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SREDSTVIMA </w:t>
      </w:r>
      <w:r w:rsidR="00E81C4F">
        <w:rPr>
          <w:rFonts w:ascii="Arial" w:hAnsi="Arial" w:cs="Arial"/>
          <w:b/>
          <w:bCs/>
        </w:rPr>
        <w:t xml:space="preserve">ZA DONACIJE I POKROVITELJSTVA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>NA SISAČKO-MOSLAVAČKE ŽUPANIJE ZA 2019.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4"/>
        <w:gridCol w:w="3242"/>
        <w:gridCol w:w="2744"/>
      </w:tblGrid>
      <w:tr w:rsidR="00F16C8C" w:rsidTr="00600AE6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Status predlagatelja 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ustanova                                      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udruga                                         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umjetnička  organizacija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građanska inicijativa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samostalni umjetnik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fizička osoba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drugo   </w:t>
            </w:r>
          </w:p>
          <w:p w:rsidR="00F16C8C" w:rsidRDefault="00F16C8C" w:rsidP="00600AE6">
            <w:pPr>
              <w:ind w:left="72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a)  vlasništvo Sisačko-moslavačke županije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Zaštita i promicanje ljudskih prava te unapređenje kvalitete života osoba s invaliditetom i djece   s teškoćama u razvoju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Tehničkoj kulturi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Jačanja i poticanja na multimedijalne aktivnosti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dobrovoljnog vatrogastva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Jačanja i razvoja gospodarskih, poljoprivrednih i turističkih aktivnosti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Prevenciji bolesti i zdravstvenoj zaštiti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A56924">
            <w:pPr>
              <w:jc w:val="both"/>
            </w:pPr>
            <w:r>
              <w:t>Knjižničnoj i nakladničkoj djelatnosti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 xml:space="preserve"> OPIS PROGRAMA/PROJEKTA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SISAČKO-MOSLAVAČKA ŽUPANIJA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programa i </w:t>
      </w:r>
      <w:r w:rsidRPr="00160DF7">
        <w:rPr>
          <w:sz w:val="20"/>
          <w:szCs w:val="20"/>
        </w:rPr>
        <w:t>projekata sredstvima za donacije</w:t>
      </w:r>
      <w:r w:rsidR="001C71A8">
        <w:rPr>
          <w:sz w:val="20"/>
          <w:szCs w:val="20"/>
        </w:rPr>
        <w:t xml:space="preserve"> i pokroviteljstva </w:t>
      </w:r>
      <w:r w:rsidRPr="00160DF7">
        <w:rPr>
          <w:sz w:val="20"/>
          <w:szCs w:val="20"/>
        </w:rPr>
        <w:t xml:space="preserve"> iz Proračuna Sisačko-moslavačke županije</w:t>
      </w:r>
      <w:r w:rsidR="001C71A8">
        <w:rPr>
          <w:sz w:val="20"/>
          <w:szCs w:val="20"/>
        </w:rPr>
        <w:t xml:space="preserve"> za 2019.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proofErr w:type="spellStart"/>
      <w:r w:rsidR="007F5EDF">
        <w:rPr>
          <w:rFonts w:ascii="Arial" w:hAnsi="Arial" w:cs="Arial"/>
          <w:sz w:val="22"/>
        </w:rPr>
        <w:t>Potpis</w:t>
      </w:r>
      <w:proofErr w:type="spellEnd"/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F16C8C">
      <w:pPr>
        <w:sectPr w:rsidR="00F16C8C">
          <w:headerReference w:type="default" r:id="rId7"/>
          <w:footerReference w:type="default" r:id="rId8"/>
          <w:pgSz w:w="11905" w:h="16837"/>
          <w:pgMar w:top="1417" w:right="1417" w:bottom="1417" w:left="1417" w:header="720" w:footer="708" w:gutter="0"/>
          <w:cols w:space="720"/>
          <w:docGrid w:linePitch="360"/>
        </w:sect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footerReference w:type="even" r:id="rId9"/>
      <w:footerReference w:type="default" r:id="rId10"/>
      <w:footerReference w:type="first" r:id="rId11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0E" w:rsidRDefault="00500F0E">
      <w:r>
        <w:separator/>
      </w:r>
    </w:p>
  </w:endnote>
  <w:endnote w:type="continuationSeparator" w:id="0">
    <w:p w:rsidR="00500F0E" w:rsidRDefault="0050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500F0E">
    <w:pPr>
      <w:pStyle w:val="Podnoj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3" o:spid="_x0000_s2050" type="#_x0000_t202" style="position:absolute;margin-left:518.35pt;margin-top:.05pt;width:6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" stroked="f">
          <v:fill opacity="0"/>
          <v:textbox style="mso-next-textbox:#Tekstni okvir 3" inset="0,0,0,0">
            <w:txbxContent>
              <w:p w:rsidR="00885FD9" w:rsidRDefault="00566E33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F16C8C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193E96">
                  <w:rPr>
                    <w:rStyle w:val="Brojstranice"/>
                    <w:noProof/>
                  </w:rPr>
                  <w:t>1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500F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500F0E">
    <w:pPr>
      <w:pStyle w:val="Podnoj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49" type="#_x0000_t202" style="position:absolute;margin-left:764.9pt;margin-top:.05pt;width:6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" stroked="f">
          <v:fill opacity="0"/>
          <v:textbox inset="0,0,0,0">
            <w:txbxContent>
              <w:p w:rsidR="00885FD9" w:rsidRDefault="00566E33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F16C8C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D14EA2">
                  <w:rPr>
                    <w:rStyle w:val="Brojstranice"/>
                    <w:noProof/>
                  </w:rPr>
                  <w:t>5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500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0E" w:rsidRDefault="00500F0E">
      <w:r>
        <w:separator/>
      </w:r>
    </w:p>
  </w:footnote>
  <w:footnote w:type="continuationSeparator" w:id="0">
    <w:p w:rsidR="00500F0E" w:rsidRDefault="0050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83" w:rsidRDefault="00F16C8C">
    <w:pPr>
      <w:pStyle w:val="Zaglavlje"/>
    </w:pPr>
    <w:r>
      <w:rPr>
        <w:noProof/>
        <w:lang w:val="en-US" w:eastAsia="en-US"/>
      </w:rPr>
      <w:drawing>
        <wp:inline distT="0" distB="0" distL="0" distR="0">
          <wp:extent cx="646430" cy="6464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SISAČKO-MOSLAVAČKA ŽUPANIJA                      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C61"/>
    <w:rsid w:val="00034AEC"/>
    <w:rsid w:val="001474B7"/>
    <w:rsid w:val="00193E96"/>
    <w:rsid w:val="001C71A8"/>
    <w:rsid w:val="0024674D"/>
    <w:rsid w:val="00253C61"/>
    <w:rsid w:val="00284C26"/>
    <w:rsid w:val="002B78F6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67ADF"/>
    <w:rsid w:val="007761C5"/>
    <w:rsid w:val="007A19A1"/>
    <w:rsid w:val="007B149E"/>
    <w:rsid w:val="007F5EDF"/>
    <w:rsid w:val="008D758F"/>
    <w:rsid w:val="009E3DA1"/>
    <w:rsid w:val="00A56924"/>
    <w:rsid w:val="00B457AC"/>
    <w:rsid w:val="00B6217D"/>
    <w:rsid w:val="00BC6EB5"/>
    <w:rsid w:val="00BD5177"/>
    <w:rsid w:val="00D14EA2"/>
    <w:rsid w:val="00D33AFF"/>
    <w:rsid w:val="00D4627E"/>
    <w:rsid w:val="00DD2991"/>
    <w:rsid w:val="00DF4619"/>
    <w:rsid w:val="00E81C4F"/>
    <w:rsid w:val="00F16C8C"/>
    <w:rsid w:val="00F3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674F14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F16C8C"/>
  </w:style>
  <w:style w:type="paragraph" w:styleId="Podnoje">
    <w:name w:val="footer"/>
    <w:basedOn w:val="Normal"/>
    <w:link w:val="PodnojeChar"/>
    <w:rsid w:val="00F16C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16C8C"/>
    <w:rPr>
      <w:rFonts w:eastAsia="Times New Roman" w:cs="Times New Roman"/>
      <w:szCs w:val="24"/>
      <w:lang w:eastAsia="ar-SA"/>
    </w:rPr>
  </w:style>
  <w:style w:type="paragraph" w:styleId="Bezproreda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2019-01-10T09:21:00Z</dcterms:created>
  <dcterms:modified xsi:type="dcterms:W3CDTF">2019-01-29T11:23:00Z</dcterms:modified>
</cp:coreProperties>
</file>