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19B0" w14:textId="2B73FAFC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B8231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Sisačko-moslavačke županije za 2025. s projekcijama 2026.-2027.</w:t>
      </w:r>
    </w:p>
    <w:p w14:paraId="38C33A66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4A41D24" w14:textId="40DF40A5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2874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2874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2874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874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–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2874A6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6.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16FECFD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879065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5F4DBC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DA0F0A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23E3FA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91D51B8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4D4EE7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CC1C6B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6C6B3DF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935FC55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71E389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D6E18C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3B86F6B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97246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625C56A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B758A0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73D1951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E010C0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937F71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30FC35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EC5B61A" w14:textId="77777777" w:rsidR="00CD5355" w:rsidRDefault="00CD535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1E7C097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214C49A" w14:textId="77777777" w:rsidR="00B82313" w:rsidRDefault="00B82313" w:rsidP="00B82313">
      <w:pPr>
        <w:jc w:val="both"/>
      </w:pPr>
      <w:r>
        <w:t xml:space="preserve">Popunjeni obrazac s prilogom zaključno do </w:t>
      </w:r>
      <w:r>
        <w:rPr>
          <w:u w:val="single"/>
        </w:rPr>
        <w:t>19. studenoga 2024. godine do 10,00 sati</w:t>
      </w:r>
      <w:r>
        <w:t xml:space="preserve"> dostaviti na adresu elektronske pošte: </w:t>
      </w:r>
      <w:r>
        <w:rPr>
          <w:u w:val="single"/>
        </w:rPr>
        <w:t>proracun@smz.hr</w:t>
      </w:r>
      <w:r>
        <w:t xml:space="preserve"> </w:t>
      </w:r>
    </w:p>
    <w:p w14:paraId="61D13C5D" w14:textId="44C5C49E" w:rsidR="00C969C3" w:rsidRPr="00FF3491" w:rsidRDefault="00C969C3" w:rsidP="00B82313">
      <w:pPr>
        <w:spacing w:before="120" w:after="120"/>
        <w:rPr>
          <w:rFonts w:ascii="Calibri" w:hAnsi="Calibri"/>
          <w:sz w:val="20"/>
          <w:szCs w:val="20"/>
        </w:rPr>
      </w:pP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874A6"/>
    <w:rsid w:val="003009CD"/>
    <w:rsid w:val="00321C76"/>
    <w:rsid w:val="00376D81"/>
    <w:rsid w:val="003A36DA"/>
    <w:rsid w:val="003F3107"/>
    <w:rsid w:val="00500839"/>
    <w:rsid w:val="00516D33"/>
    <w:rsid w:val="006A229A"/>
    <w:rsid w:val="00821D18"/>
    <w:rsid w:val="00824EEE"/>
    <w:rsid w:val="00A13EAF"/>
    <w:rsid w:val="00A94206"/>
    <w:rsid w:val="00B82313"/>
    <w:rsid w:val="00BA5D6E"/>
    <w:rsid w:val="00C969C3"/>
    <w:rsid w:val="00CD5355"/>
    <w:rsid w:val="00D24007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E37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Marijana Klobučar Bobetko</cp:lastModifiedBy>
  <cp:revision>4</cp:revision>
  <dcterms:created xsi:type="dcterms:W3CDTF">2023-10-30T06:18:00Z</dcterms:created>
  <dcterms:modified xsi:type="dcterms:W3CDTF">2024-11-15T09:34:00Z</dcterms:modified>
</cp:coreProperties>
</file>