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49D4" w14:textId="1A8C9211" w:rsidR="00163000" w:rsidRDefault="00163000" w:rsidP="00163000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4A6E5" wp14:editId="1C739E4C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379730" cy="478790"/>
            <wp:effectExtent l="0" t="0" r="1270" b="0"/>
            <wp:wrapSquare wrapText="bothSides"/>
            <wp:docPr id="627686389" name="Slika 1" descr="gr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40B0D" w14:textId="77777777" w:rsidR="00163000" w:rsidRDefault="00163000" w:rsidP="00163000">
      <w:pPr>
        <w:spacing w:after="0"/>
        <w:rPr>
          <w:b/>
          <w:bCs/>
        </w:rPr>
      </w:pPr>
    </w:p>
    <w:p w14:paraId="68D8E509" w14:textId="77777777" w:rsidR="00163000" w:rsidRDefault="00163000" w:rsidP="00163000">
      <w:pPr>
        <w:spacing w:after="0"/>
        <w:rPr>
          <w:b/>
          <w:bCs/>
        </w:rPr>
      </w:pPr>
    </w:p>
    <w:p w14:paraId="63D77916" w14:textId="77777777" w:rsidR="00163000" w:rsidRDefault="00163000" w:rsidP="00163000">
      <w:pPr>
        <w:spacing w:after="0"/>
        <w:rPr>
          <w:b/>
          <w:bCs/>
        </w:rPr>
      </w:pPr>
      <w:r>
        <w:rPr>
          <w:b/>
          <w:bCs/>
        </w:rPr>
        <w:t>REPUBLIKA HRVATSKA</w:t>
      </w:r>
    </w:p>
    <w:p w14:paraId="5C4D33A2" w14:textId="77777777" w:rsidR="00163000" w:rsidRDefault="00163000" w:rsidP="00163000">
      <w:pPr>
        <w:spacing w:after="0"/>
        <w:rPr>
          <w:b/>
          <w:bCs/>
        </w:rPr>
      </w:pPr>
      <w:r>
        <w:rPr>
          <w:b/>
          <w:bCs/>
        </w:rPr>
        <w:t>SISAČKO-MOSLAVAČKA ŽUPANIJA</w:t>
      </w:r>
    </w:p>
    <w:p w14:paraId="18C2A43F" w14:textId="77777777" w:rsidR="00163000" w:rsidRDefault="00163000" w:rsidP="00163000">
      <w:pPr>
        <w:spacing w:after="0"/>
        <w:rPr>
          <w:b/>
          <w:bCs/>
        </w:rPr>
      </w:pPr>
      <w:r>
        <w:rPr>
          <w:b/>
          <w:bCs/>
        </w:rPr>
        <w:t>Upravni odjel za prostorno uređenje,</w:t>
      </w:r>
    </w:p>
    <w:p w14:paraId="7E23C8EB" w14:textId="77777777" w:rsidR="00163000" w:rsidRDefault="00163000" w:rsidP="00163000">
      <w:pPr>
        <w:spacing w:after="0"/>
        <w:rPr>
          <w:b/>
          <w:bCs/>
        </w:rPr>
      </w:pPr>
      <w:r>
        <w:rPr>
          <w:b/>
          <w:bCs/>
        </w:rPr>
        <w:t>graditeljstvo i obnovu</w:t>
      </w:r>
    </w:p>
    <w:p w14:paraId="3DDFDCE0" w14:textId="34E6720F" w:rsidR="00163000" w:rsidRDefault="00163000" w:rsidP="00163000">
      <w:pPr>
        <w:spacing w:after="0"/>
      </w:pPr>
      <w:r>
        <w:t>Zagrebačka 44, 44 000 SISAK</w:t>
      </w:r>
    </w:p>
    <w:p w14:paraId="502960CE" w14:textId="77777777" w:rsidR="00163000" w:rsidRDefault="00163000" w:rsidP="00163000">
      <w:pPr>
        <w:spacing w:after="0"/>
        <w:rPr>
          <w:sz w:val="8"/>
          <w:szCs w:val="8"/>
        </w:rPr>
      </w:pPr>
    </w:p>
    <w:p w14:paraId="5E739A19" w14:textId="77777777" w:rsidR="00163000" w:rsidRDefault="00163000" w:rsidP="00163000">
      <w:pPr>
        <w:spacing w:after="0"/>
      </w:pPr>
      <w:r>
        <w:t>KLASA:. 351-03/21-01/2</w:t>
      </w:r>
    </w:p>
    <w:p w14:paraId="13EB9411" w14:textId="446A2A68" w:rsidR="00163000" w:rsidRDefault="00163000" w:rsidP="00163000">
      <w:pPr>
        <w:spacing w:after="0"/>
      </w:pPr>
      <w:r>
        <w:t>URBROJ:2176-08/01-23-</w:t>
      </w:r>
      <w:r w:rsidR="00216712">
        <w:t>80</w:t>
      </w:r>
    </w:p>
    <w:p w14:paraId="4F9C01A1" w14:textId="2AC1CA1B" w:rsidR="00163000" w:rsidRDefault="00163000" w:rsidP="00163000">
      <w:pPr>
        <w:spacing w:after="0"/>
      </w:pPr>
      <w:r>
        <w:t xml:space="preserve">Sisak,  </w:t>
      </w:r>
      <w:r w:rsidR="004A4E44">
        <w:t>20</w:t>
      </w:r>
      <w:r>
        <w:t>. listopad 2023. godine</w:t>
      </w:r>
    </w:p>
    <w:p w14:paraId="2EF752D5" w14:textId="77777777" w:rsidR="00163000" w:rsidRDefault="00163000" w:rsidP="00163000">
      <w:pPr>
        <w:spacing w:after="0"/>
      </w:pPr>
    </w:p>
    <w:p w14:paraId="61318AF2" w14:textId="4849C445" w:rsidR="00163000" w:rsidRDefault="00163000" w:rsidP="00163000">
      <w:r>
        <w:rPr>
          <w:b/>
          <w:bCs/>
        </w:rPr>
        <w:t>Predmet:</w:t>
      </w:r>
      <w:r>
        <w:t xml:space="preserve">  Izvješće s javne rasprave Strateške studije utjecaja na okoliš IV. Izmjena i dopuna Prostornog plana Sisačko-moslavačke županije </w:t>
      </w:r>
    </w:p>
    <w:p w14:paraId="44AC5063" w14:textId="77777777" w:rsidR="00163000" w:rsidRDefault="00163000" w:rsidP="00163000"/>
    <w:p w14:paraId="2194C414" w14:textId="61B35D0B" w:rsidR="00163000" w:rsidRPr="00FA3C36" w:rsidRDefault="00163000" w:rsidP="00FA3C36">
      <w:pPr>
        <w:pStyle w:val="Odlomakpopisa"/>
        <w:numPr>
          <w:ilvl w:val="0"/>
          <w:numId w:val="5"/>
        </w:numPr>
        <w:rPr>
          <w:b/>
          <w:bCs/>
        </w:rPr>
      </w:pPr>
      <w:r w:rsidRPr="00FA3C36">
        <w:rPr>
          <w:b/>
          <w:bCs/>
        </w:rPr>
        <w:t>Uvod</w:t>
      </w:r>
      <w:r w:rsidR="006F303C" w:rsidRPr="00FA3C36">
        <w:rPr>
          <w:b/>
          <w:bCs/>
        </w:rPr>
        <w:t xml:space="preserve"> (o Planu):</w:t>
      </w:r>
    </w:p>
    <w:p w14:paraId="78A54568" w14:textId="6DAF468A" w:rsidR="00163000" w:rsidRDefault="00163000" w:rsidP="00216712">
      <w:pPr>
        <w:spacing w:after="0"/>
        <w:ind w:firstLine="708"/>
        <w:jc w:val="both"/>
      </w:pPr>
      <w:r>
        <w:t>Sukladno odredbama članaka 86., 89. i 113. Zakona o prostornom uređenju („Narodne novine“ broj 153/13, 65/17, 114/18, 39/19</w:t>
      </w:r>
      <w:r w:rsidR="006F303C">
        <w:t xml:space="preserve">, </w:t>
      </w:r>
      <w:r>
        <w:t xml:space="preserve">98/19) Županijska skupština Sisačko-moslavačke županije je 21. listopada 2021. godine donijela </w:t>
      </w:r>
      <w:r w:rsidRPr="00216712">
        <w:rPr>
          <w:u w:val="single"/>
        </w:rPr>
        <w:t>Odluku o izradi IV. izmjena i dopuna Prostornog plana Sisačko</w:t>
      </w:r>
      <w:r>
        <w:t>-</w:t>
      </w:r>
      <w:r w:rsidRPr="00216712">
        <w:rPr>
          <w:u w:val="single"/>
        </w:rPr>
        <w:t>moslavačke županije</w:t>
      </w:r>
      <w:r>
        <w:t xml:space="preserve"> (u daljnjem tekstu: Plan)</w:t>
      </w:r>
      <w:r w:rsidR="00EB05F9">
        <w:t xml:space="preserve"> KLASA: 350-02/21-03/04, </w:t>
      </w:r>
      <w:r w:rsidR="00292344">
        <w:t>URBROJ</w:t>
      </w:r>
      <w:r w:rsidR="00EB05F9">
        <w:t xml:space="preserve">:2176/01-01-21-5, te je ista objavljena u </w:t>
      </w:r>
      <w:r w:rsidR="00292344">
        <w:t>„</w:t>
      </w:r>
      <w:r w:rsidR="00EB05F9">
        <w:t>Službenom glasniku SMŽ</w:t>
      </w:r>
      <w:r w:rsidR="00292344">
        <w:t>“</w:t>
      </w:r>
      <w:r w:rsidR="00EB05F9">
        <w:t xml:space="preserve"> broj</w:t>
      </w:r>
      <w:r w:rsidR="00A70691">
        <w:t xml:space="preserve"> </w:t>
      </w:r>
      <w:r w:rsidR="00292344">
        <w:t>23/21</w:t>
      </w:r>
      <w:r w:rsidR="00D6045B">
        <w:t xml:space="preserve"> (prilog  1.1.)</w:t>
      </w:r>
    </w:p>
    <w:p w14:paraId="0773D8DE" w14:textId="5964C3C5" w:rsidR="00EB05F9" w:rsidRDefault="00EB05F9" w:rsidP="00216712">
      <w:pPr>
        <w:spacing w:after="0"/>
        <w:ind w:firstLine="708"/>
        <w:jc w:val="both"/>
      </w:pPr>
      <w:r>
        <w:t>Navedena Odluka o izradi je 25. studenog 2021. godine dopunjena sljedećim tekstom:</w:t>
      </w:r>
      <w:r w:rsidR="00216712">
        <w:t xml:space="preserve"> </w:t>
      </w:r>
      <w:r>
        <w:t>„Sunčane elektrane na izdvojenim građevinskim područjima gospodarske namjene u općinama Martinska Ves i Velika ludina i eventualno drugim lokacijama, te planiranje načina njihovog priključenja na elektroenergetsku mrežu.“ (objavljena u Službenom glasniku SMŽ br.</w:t>
      </w:r>
      <w:r w:rsidR="00A70691">
        <w:t xml:space="preserve"> 27</w:t>
      </w:r>
      <w:r w:rsidR="00292344">
        <w:t>/21</w:t>
      </w:r>
      <w:r>
        <w:t>)</w:t>
      </w:r>
      <w:r w:rsidR="00D6045B">
        <w:t xml:space="preserve"> (prilog 1.2.)</w:t>
      </w:r>
    </w:p>
    <w:p w14:paraId="6B16980E" w14:textId="77777777" w:rsidR="006F303C" w:rsidRDefault="006F303C" w:rsidP="006F303C">
      <w:pPr>
        <w:spacing w:after="0"/>
        <w:ind w:firstLine="708"/>
        <w:jc w:val="both"/>
      </w:pPr>
      <w:r>
        <w:t xml:space="preserve">Kako je prije donošenja Odluke o izradi Plana potrebno zatražiti </w:t>
      </w:r>
      <w:r w:rsidR="00163000">
        <w:t>prethodno mišljenje Ministarstva gospodarstva i održivog razvoja o potrebi strateške procjene utjecaja na okoliš i glavne ocjene utjecaja Plana na ekološku mrežu,</w:t>
      </w:r>
      <w:r>
        <w:t xml:space="preserve"> isto je i učinjeno, </w:t>
      </w:r>
      <w:r w:rsidR="00163000">
        <w:t xml:space="preserve"> te je po ishođenju navedenog mišljenja </w:t>
      </w:r>
      <w:r>
        <w:t>u članku 11.. Odluke o izradi Plana propisna obveza provođenja postupaka strateške procjene i glavne ocjene utjecaja na ekološku mrežu Plana.</w:t>
      </w:r>
    </w:p>
    <w:p w14:paraId="5422B3FD" w14:textId="77777777" w:rsidR="006F303C" w:rsidRDefault="006F303C" w:rsidP="006F303C">
      <w:pPr>
        <w:spacing w:after="0"/>
        <w:ind w:firstLine="708"/>
        <w:jc w:val="both"/>
      </w:pPr>
      <w:r>
        <w:t>Slijedom navedenog</w:t>
      </w:r>
      <w:r w:rsidR="00C943E6">
        <w:t>, a sukladno članku 5. Uredbe</w:t>
      </w:r>
      <w:r>
        <w:t xml:space="preserve"> o strateškoj procjeni utjecaja strategije, plana i programa na okoliš („Narodne novine“ broj  3/17)</w:t>
      </w:r>
      <w:r w:rsidR="00C943E6">
        <w:t xml:space="preserve"> </w:t>
      </w:r>
      <w:r w:rsidR="00EB05F9">
        <w:t xml:space="preserve"> </w:t>
      </w:r>
      <w:r w:rsidR="00163000">
        <w:t>donesena</w:t>
      </w:r>
      <w:r>
        <w:t xml:space="preserve"> je</w:t>
      </w:r>
      <w:r w:rsidR="00EB05F9">
        <w:t xml:space="preserve"> </w:t>
      </w:r>
      <w:r w:rsidR="00163000" w:rsidRPr="00216712">
        <w:rPr>
          <w:u w:val="single"/>
        </w:rPr>
        <w:t>Odluk</w:t>
      </w:r>
      <w:r w:rsidR="00EB05F9" w:rsidRPr="00216712">
        <w:rPr>
          <w:u w:val="single"/>
        </w:rPr>
        <w:t>a</w:t>
      </w:r>
      <w:r w:rsidR="00163000" w:rsidRPr="00216712">
        <w:rPr>
          <w:u w:val="single"/>
        </w:rPr>
        <w:t xml:space="preserve"> o</w:t>
      </w:r>
      <w:r w:rsidR="00EB05F9" w:rsidRPr="00216712">
        <w:rPr>
          <w:u w:val="single"/>
        </w:rPr>
        <w:t xml:space="preserve"> započinjanju postupaka strateške procjene</w:t>
      </w:r>
      <w:r w:rsidR="00EB05F9">
        <w:t xml:space="preserve"> </w:t>
      </w:r>
      <w:r w:rsidR="00EB05F9" w:rsidRPr="00216712">
        <w:rPr>
          <w:u w:val="single"/>
        </w:rPr>
        <w:t>utjecaja plana na oko</w:t>
      </w:r>
      <w:r w:rsidR="00EB05F9" w:rsidRPr="00C943E6">
        <w:rPr>
          <w:u w:val="single"/>
        </w:rPr>
        <w:t xml:space="preserve">liš </w:t>
      </w:r>
      <w:r w:rsidR="00C943E6" w:rsidRPr="00C943E6">
        <w:rPr>
          <w:u w:val="single"/>
        </w:rPr>
        <w:t>Plana</w:t>
      </w:r>
      <w:r w:rsidR="00C943E6">
        <w:t xml:space="preserve"> </w:t>
      </w:r>
      <w:r w:rsidR="00EB05F9">
        <w:t>KLASA:351-03/21-04/02, URBROJ:2176/01-02-21-2 od 17. prosinca 2021. godine</w:t>
      </w:r>
      <w:r w:rsidR="00AB55C4">
        <w:t>, te je ista objavljena</w:t>
      </w:r>
      <w:r w:rsidR="00216712">
        <w:t xml:space="preserve"> </w:t>
      </w:r>
      <w:r w:rsidR="00AB55C4">
        <w:t>na službenim stranicama županije.</w:t>
      </w:r>
      <w:r w:rsidR="00C943E6">
        <w:t xml:space="preserve"> </w:t>
      </w:r>
    </w:p>
    <w:p w14:paraId="41030D23" w14:textId="77777777" w:rsidR="006F303C" w:rsidRDefault="006F303C" w:rsidP="006F303C">
      <w:pPr>
        <w:spacing w:after="0"/>
        <w:jc w:val="both"/>
      </w:pPr>
    </w:p>
    <w:p w14:paraId="1E03F49E" w14:textId="27984BFA" w:rsidR="006F303C" w:rsidRPr="00FA3C36" w:rsidRDefault="006F303C" w:rsidP="00FA3C36">
      <w:pPr>
        <w:pStyle w:val="Odlomakpopisa"/>
        <w:numPr>
          <w:ilvl w:val="0"/>
          <w:numId w:val="5"/>
        </w:numPr>
        <w:spacing w:after="0"/>
        <w:jc w:val="both"/>
        <w:rPr>
          <w:b/>
          <w:bCs/>
        </w:rPr>
      </w:pPr>
      <w:r w:rsidRPr="00FA3C36">
        <w:rPr>
          <w:b/>
          <w:bCs/>
        </w:rPr>
        <w:t>Postupak SPUO:</w:t>
      </w:r>
    </w:p>
    <w:p w14:paraId="6C6B9392" w14:textId="0D9B6716" w:rsidR="006F303C" w:rsidRPr="006F303C" w:rsidRDefault="006F303C" w:rsidP="006F303C">
      <w:pPr>
        <w:spacing w:after="0"/>
        <w:jc w:val="both"/>
      </w:pPr>
      <w:r w:rsidRPr="006F303C">
        <w:tab/>
        <w:t>Postupak Strateške procjene utjecaja Plana na okoliš (SPUO) je započet donošenjem Odluke o započinjanju postupka SPUO</w:t>
      </w:r>
      <w:r w:rsidR="00FA3C36">
        <w:t xml:space="preserve"> (prilog 2.1.)</w:t>
      </w:r>
    </w:p>
    <w:p w14:paraId="37F6B9EE" w14:textId="2773FAC9" w:rsidR="00163000" w:rsidRDefault="00C943E6" w:rsidP="006F303C">
      <w:pPr>
        <w:spacing w:after="0"/>
        <w:ind w:firstLine="708"/>
        <w:jc w:val="both"/>
      </w:pPr>
      <w:r>
        <w:t>Upravni odjel za prostorno uređenje, graditeljstvo i obnovu je sukladno članku 6. Uredbe</w:t>
      </w:r>
      <w:r w:rsidR="006F303C">
        <w:t xml:space="preserve"> je po donošenju odluke o započinjanju postupaka SPUO,</w:t>
      </w:r>
      <w:r>
        <w:t xml:space="preserve"> započeo postupak izbora ovlaštenika, te je na temelju javne nabave izabran ovlaštenik</w:t>
      </w:r>
      <w:r w:rsidR="003F48E2">
        <w:t xml:space="preserve"> izrade SPUO, tvrtka</w:t>
      </w:r>
      <w:r>
        <w:t xml:space="preserve"> IRES EKOLOGIJA d.o.o. iz Zagreba.</w:t>
      </w:r>
    </w:p>
    <w:p w14:paraId="3C26C242" w14:textId="77777777" w:rsidR="003F48E2" w:rsidRDefault="00163000" w:rsidP="003F48E2">
      <w:pPr>
        <w:ind w:firstLine="360"/>
        <w:jc w:val="both"/>
      </w:pPr>
      <w:r>
        <w:t>Sukladno odrednicama Zakona</w:t>
      </w:r>
      <w:r w:rsidR="00AB55C4">
        <w:t xml:space="preserve"> o zaštiti okoliša, Zakona o zaštiti prirode</w:t>
      </w:r>
      <w:r>
        <w:t xml:space="preserve"> i Uredbe </w:t>
      </w:r>
      <w:r w:rsidR="00AB55C4">
        <w:t xml:space="preserve">o strateškoj procjeni utjecaja strategije, plana i programa na okoliš </w:t>
      </w:r>
      <w:r>
        <w:t>u roku od 8 dana</w:t>
      </w:r>
      <w:r w:rsidR="003F48E2">
        <w:t xml:space="preserve"> od donošenja Odluke o započinjanju postupka SPUO,</w:t>
      </w:r>
      <w:r>
        <w:t xml:space="preserve"> započet</w:t>
      </w:r>
      <w:r w:rsidR="003F48E2">
        <w:t xml:space="preserve"> je</w:t>
      </w:r>
      <w:r>
        <w:t xml:space="preserve"> postupak SPUO</w:t>
      </w:r>
      <w:r w:rsidR="003F48E2">
        <w:t xml:space="preserve"> i to:</w:t>
      </w:r>
    </w:p>
    <w:p w14:paraId="2EB5C62F" w14:textId="401F0DA1" w:rsidR="00163000" w:rsidRDefault="00163000" w:rsidP="003F48E2">
      <w:pPr>
        <w:pStyle w:val="Odlomakpopisa"/>
        <w:numPr>
          <w:ilvl w:val="0"/>
          <w:numId w:val="1"/>
        </w:numPr>
        <w:jc w:val="both"/>
      </w:pPr>
      <w:r>
        <w:t xml:space="preserve">20. 12. 2021. je poslan dopis za određivanje člana </w:t>
      </w:r>
      <w:r w:rsidR="003F48E2">
        <w:t>S</w:t>
      </w:r>
      <w:r>
        <w:t>tručnog povjerenstva za ocjenu SPUO</w:t>
      </w:r>
    </w:p>
    <w:p w14:paraId="0E80BBEA" w14:textId="54D74FA6" w:rsidR="00163000" w:rsidRDefault="00163000" w:rsidP="00163000">
      <w:pPr>
        <w:pStyle w:val="Odlomakpopisa"/>
        <w:numPr>
          <w:ilvl w:val="0"/>
          <w:numId w:val="1"/>
        </w:numPr>
        <w:jc w:val="both"/>
      </w:pPr>
      <w:r>
        <w:lastRenderedPageBreak/>
        <w:t>20.</w:t>
      </w:r>
      <w:r w:rsidR="00216712">
        <w:t xml:space="preserve"> </w:t>
      </w:r>
      <w:r>
        <w:t xml:space="preserve">12. 2021. je objavljena </w:t>
      </w:r>
      <w:r w:rsidR="00AB55C4" w:rsidRPr="003F48E2">
        <w:rPr>
          <w:u w:val="single"/>
        </w:rPr>
        <w:t>I</w:t>
      </w:r>
      <w:r w:rsidRPr="003F48E2">
        <w:rPr>
          <w:u w:val="single"/>
        </w:rPr>
        <w:t>nformacija na web stranicama SMŽ o započinjanju postupka SPUO</w:t>
      </w:r>
      <w:r w:rsidR="00FA3C36">
        <w:rPr>
          <w:u w:val="single"/>
        </w:rPr>
        <w:t xml:space="preserve"> (prilog 2.2.)</w:t>
      </w:r>
    </w:p>
    <w:p w14:paraId="7BB5B461" w14:textId="6376509A" w:rsidR="00163000" w:rsidRDefault="00163000" w:rsidP="00163000">
      <w:pPr>
        <w:pStyle w:val="Odlomakpopisa"/>
        <w:numPr>
          <w:ilvl w:val="0"/>
          <w:numId w:val="1"/>
        </w:numPr>
        <w:jc w:val="both"/>
      </w:pPr>
      <w:r>
        <w:t xml:space="preserve">23. 12. 2021. je poslan dopis za određivanje sadržaja SPUO </w:t>
      </w:r>
      <w:r w:rsidR="00C943E6">
        <w:t xml:space="preserve">sukladno članku 8. i 9. Uredbe </w:t>
      </w:r>
      <w:r>
        <w:t>(po dostavnicama dopis je zaprimljen od 28. 12. – 30.12. 2021., stoga se računa da je rok od 30 dana za dostavu zahtjeva za sadržaj SPUO 31. siječanj 2022. godine)</w:t>
      </w:r>
      <w:r w:rsidR="00FA3C36">
        <w:t xml:space="preserve"> (prilog 2.3.)</w:t>
      </w:r>
    </w:p>
    <w:p w14:paraId="7B724140" w14:textId="5FBEB361" w:rsidR="00216712" w:rsidRPr="00496327" w:rsidRDefault="00FA3C36" w:rsidP="00216712">
      <w:pPr>
        <w:spacing w:after="0" w:line="254" w:lineRule="auto"/>
        <w:jc w:val="both"/>
        <w:rPr>
          <w:i/>
          <w:iCs/>
          <w:u w:val="single"/>
        </w:rPr>
      </w:pPr>
      <w:r w:rsidRPr="00496327">
        <w:rPr>
          <w:i/>
          <w:iCs/>
          <w:u w:val="single"/>
        </w:rPr>
        <w:t>2.1.</w:t>
      </w:r>
      <w:r w:rsidR="00216712" w:rsidRPr="00496327">
        <w:rPr>
          <w:i/>
          <w:iCs/>
          <w:u w:val="single"/>
        </w:rPr>
        <w:t>ODREĐIVANJE SADRŽAJA SPUO:</w:t>
      </w:r>
    </w:p>
    <w:p w14:paraId="1DD1FC13" w14:textId="169F123A" w:rsidR="00163000" w:rsidRDefault="00163000" w:rsidP="00216712">
      <w:pPr>
        <w:spacing w:after="0" w:line="254" w:lineRule="auto"/>
        <w:jc w:val="both"/>
      </w:pPr>
      <w:r>
        <w:t>Tijekom roka za dostavu mišljenja /prijedloga za sadržaj S</w:t>
      </w:r>
      <w:r w:rsidR="00315283">
        <w:t>P</w:t>
      </w:r>
      <w:r>
        <w:t xml:space="preserve">UO održane su </w:t>
      </w:r>
      <w:r w:rsidRPr="00216712">
        <w:rPr>
          <w:u w:val="single"/>
        </w:rPr>
        <w:t>konzultacije</w:t>
      </w:r>
      <w:r>
        <w:t xml:space="preserve"> (sukladno članku 9. stavku 4. i 5. Uredbe) dana 31. siječnja 2022. godine</w:t>
      </w:r>
      <w:r w:rsidR="003F48E2">
        <w:t xml:space="preserve"> (konzultacije su bile online, zbog korone)</w:t>
      </w:r>
      <w:r w:rsidR="00FA3C36">
        <w:t xml:space="preserve"> (prilog 2.1.2.)</w:t>
      </w:r>
    </w:p>
    <w:p w14:paraId="1BC01F33" w14:textId="633D183D" w:rsidR="00163000" w:rsidRDefault="00163000" w:rsidP="00163000">
      <w:pPr>
        <w:pStyle w:val="Odlomakpopisa"/>
        <w:numPr>
          <w:ilvl w:val="0"/>
          <w:numId w:val="1"/>
        </w:numPr>
        <w:spacing w:line="254" w:lineRule="auto"/>
        <w:jc w:val="both"/>
      </w:pPr>
      <w:r>
        <w:t xml:space="preserve">Informacija o konzultacijama je objavljena 21. 01.2022. na </w:t>
      </w:r>
      <w:r w:rsidR="00216712">
        <w:t>web</w:t>
      </w:r>
      <w:r>
        <w:t xml:space="preserve"> stranicama županije</w:t>
      </w:r>
      <w:r w:rsidR="00FA3C36">
        <w:t xml:space="preserve"> (prilog 2.1.1.)</w:t>
      </w:r>
    </w:p>
    <w:p w14:paraId="3A0DF216" w14:textId="7F5A4C0F" w:rsidR="00163000" w:rsidRDefault="00163000" w:rsidP="00143231">
      <w:pPr>
        <w:pStyle w:val="Odlomakpopisa"/>
        <w:numPr>
          <w:ilvl w:val="0"/>
          <w:numId w:val="1"/>
        </w:numPr>
        <w:spacing w:line="254" w:lineRule="auto"/>
        <w:jc w:val="both"/>
      </w:pPr>
      <w:r>
        <w:t>Na konzultacije koje su se održavale 31. 1. 2022. godine u vremenu od 9.00-11,00 sati nije bilo zainteresiranih stranaka.</w:t>
      </w:r>
      <w:r w:rsidR="003F48E2">
        <w:t xml:space="preserve"> Međutim u</w:t>
      </w:r>
      <w:r>
        <w:t xml:space="preserve"> tijeku postupaka određivanja sadržaja strateške studije održane su konzultacije kao slijedi:</w:t>
      </w:r>
    </w:p>
    <w:p w14:paraId="440CFFF2" w14:textId="77777777" w:rsidR="00163000" w:rsidRDefault="00163000" w:rsidP="00163000">
      <w:pPr>
        <w:pStyle w:val="Odlomakpopisa"/>
        <w:numPr>
          <w:ilvl w:val="0"/>
          <w:numId w:val="1"/>
        </w:numPr>
        <w:spacing w:line="254" w:lineRule="auto"/>
        <w:ind w:left="1560" w:hanging="567"/>
        <w:jc w:val="both"/>
      </w:pPr>
      <w:r>
        <w:t>4. 01. 2022 s načelnikom općine Velika Ludina Pavlovićem – daje se obrazloženje zašto se pristupilo V. ID PP SMŽ kada su u tijeku IV. ID PP SMŽ (nema posebnih zahtjeva za sadržaj SSUO IV. ID PP SMŽ)</w:t>
      </w:r>
    </w:p>
    <w:p w14:paraId="41C3CB78" w14:textId="77777777" w:rsidR="00163000" w:rsidRDefault="00163000" w:rsidP="00163000">
      <w:pPr>
        <w:pStyle w:val="Odlomakpopisa"/>
        <w:numPr>
          <w:ilvl w:val="0"/>
          <w:numId w:val="1"/>
        </w:numPr>
        <w:spacing w:line="254" w:lineRule="auto"/>
        <w:ind w:left="1560" w:hanging="567"/>
        <w:jc w:val="both"/>
      </w:pPr>
      <w:r>
        <w:t>10. 01.2022. s Goran Varat – Hrvatske vode raspravlja se o razlozima započinjanja V. ID PP SMŽ te  zahtjevima Hrvatskih voda u odnosu na IV. ID PP SMŽ (nema posebnih zahtjeva za sadržaj SSUO)</w:t>
      </w:r>
    </w:p>
    <w:p w14:paraId="0F618B4B" w14:textId="77777777" w:rsidR="00163000" w:rsidRDefault="00163000" w:rsidP="00163000">
      <w:pPr>
        <w:pStyle w:val="Odlomakpopisa"/>
        <w:numPr>
          <w:ilvl w:val="0"/>
          <w:numId w:val="1"/>
        </w:numPr>
        <w:spacing w:line="254" w:lineRule="auto"/>
        <w:ind w:left="1560" w:hanging="567"/>
        <w:jc w:val="both"/>
      </w:pPr>
      <w:r>
        <w:t xml:space="preserve">10.01.2022. izvršene su konzultacije s Miroslavom </w:t>
      </w:r>
      <w:proofErr w:type="spellStart"/>
      <w:r>
        <w:t>Kačavarom</w:t>
      </w:r>
      <w:proofErr w:type="spellEnd"/>
      <w:r>
        <w:t xml:space="preserve"> iz Grada Novske vezano uz V. ID PP SMŽ u odnosu na IV. IDPP SMŽ (nema posebnih zahtjeva za sadržaj SSUO);</w:t>
      </w:r>
    </w:p>
    <w:p w14:paraId="2C2987C6" w14:textId="7FF171FE" w:rsidR="00163000" w:rsidRDefault="00163000" w:rsidP="00216712">
      <w:pPr>
        <w:pStyle w:val="Odlomakpopisa"/>
        <w:numPr>
          <w:ilvl w:val="0"/>
          <w:numId w:val="1"/>
        </w:numPr>
        <w:spacing w:after="0" w:line="254" w:lineRule="auto"/>
        <w:ind w:left="1560" w:hanging="567"/>
        <w:jc w:val="both"/>
      </w:pPr>
      <w:r>
        <w:t>Dana 18. 01. 2022. održane su konzultacije s predstavnicima Javne ustanove za upravljanje zaštićenim dijelovima prirode SMŽ (Kata Benac) i Hrvatskim vodama -</w:t>
      </w:r>
      <w:r>
        <w:rPr>
          <w:rFonts w:ascii="Calibri" w:eastAsia="Calibri" w:hAnsi="Calibri" w:cs="Times New Roman"/>
        </w:rPr>
        <w:t xml:space="preserve"> VGO za srednju i donju Savu, VGI za mali sliv „Banovina“</w:t>
      </w:r>
      <w:r>
        <w:t xml:space="preserve">  (Đurđica Franić), koji nemaju posebnih zahtjeva za sadržaj SSUO, ali je dato obrazloženje vezano uz istovremenu izradu V. i IV. ID PP SMŽ</w:t>
      </w:r>
      <w:r w:rsidR="003F48E2">
        <w:t xml:space="preserve"> (koje su u izradi u isto vrijeme kada i IV. ID PP SMŽ).</w:t>
      </w:r>
    </w:p>
    <w:p w14:paraId="5E655FD8" w14:textId="2299216E" w:rsidR="00163000" w:rsidRDefault="00163000" w:rsidP="00216712">
      <w:pPr>
        <w:spacing w:after="0"/>
        <w:jc w:val="both"/>
      </w:pPr>
      <w:r>
        <w:t>Obzirom na prispjele zahtjeve</w:t>
      </w:r>
      <w:r w:rsidR="00C943E6">
        <w:t>, a sukladno članku 10. Uredbe</w:t>
      </w:r>
      <w:r>
        <w:t xml:space="preserve"> (do roka 31.1.2022. zaprimljeno je ukupno 34 očitovanja o sadržaju S</w:t>
      </w:r>
      <w:r w:rsidR="00AB55C4">
        <w:t>P</w:t>
      </w:r>
      <w:r>
        <w:t>UO), analiz</w:t>
      </w:r>
      <w:r w:rsidR="00C943E6">
        <w:t>irani su</w:t>
      </w:r>
      <w:r>
        <w:t xml:space="preserve"> prispjeli zahtjev</w:t>
      </w:r>
      <w:r w:rsidR="00C943E6">
        <w:t>i i</w:t>
      </w:r>
      <w:r>
        <w:t xml:space="preserve"> utvrđeno </w:t>
      </w:r>
      <w:r w:rsidR="00C943E6">
        <w:t>je da</w:t>
      </w:r>
      <w:r>
        <w:t xml:space="preserve"> se u </w:t>
      </w:r>
      <w:r w:rsidR="00AB55C4">
        <w:t>O</w:t>
      </w:r>
      <w:r>
        <w:t>dluci o sadržaju S</w:t>
      </w:r>
      <w:r w:rsidR="00AB55C4">
        <w:t>P</w:t>
      </w:r>
      <w:r>
        <w:t xml:space="preserve">UO osim osnovnog sadržaja iz priloga I. Uredbe, isti proširuje za Glavnu ocjenu utjecaja ne ekološku mrežu. Ostali zahtjevi </w:t>
      </w:r>
      <w:r w:rsidR="00C943E6">
        <w:t xml:space="preserve">su </w:t>
      </w:r>
      <w:r>
        <w:t>se odnos</w:t>
      </w:r>
      <w:r w:rsidR="00C943E6">
        <w:t>ili</w:t>
      </w:r>
      <w:r>
        <w:t xml:space="preserve"> na zahtjeve vezan uz</w:t>
      </w:r>
      <w:r w:rsidR="00C943E6">
        <w:t xml:space="preserve"> izmjene</w:t>
      </w:r>
      <w:r>
        <w:t xml:space="preserve"> Plan</w:t>
      </w:r>
      <w:r w:rsidR="00C943E6">
        <w:t>a</w:t>
      </w:r>
      <w:r>
        <w:t xml:space="preserve"> (zahtjevi za uvrštavanje u plana odrednica, novih/planiranih zahvata i sl.)  ili su </w:t>
      </w:r>
      <w:r w:rsidR="00C943E6">
        <w:t xml:space="preserve">bili </w:t>
      </w:r>
      <w:r>
        <w:t>već obuhvaćeni u osnovnom sadržaju S</w:t>
      </w:r>
      <w:r w:rsidR="00AB55C4">
        <w:t>P</w:t>
      </w:r>
      <w:r>
        <w:t>UO.</w:t>
      </w:r>
    </w:p>
    <w:p w14:paraId="6FB0A77F" w14:textId="30DE4ECC" w:rsidR="00AB55C4" w:rsidRDefault="00AB55C4" w:rsidP="00163000">
      <w:pPr>
        <w:jc w:val="both"/>
      </w:pPr>
      <w:r>
        <w:t xml:space="preserve">Svi zahtjevi su obrađeni u </w:t>
      </w:r>
      <w:r w:rsidRPr="00216712">
        <w:rPr>
          <w:u w:val="single"/>
        </w:rPr>
        <w:t xml:space="preserve">Izvješću o </w:t>
      </w:r>
      <w:r w:rsidR="00A70691">
        <w:rPr>
          <w:u w:val="single"/>
        </w:rPr>
        <w:t xml:space="preserve">prispjelim mišljenjima/zahtjevima u postupku određivanja </w:t>
      </w:r>
      <w:r w:rsidRPr="00216712">
        <w:rPr>
          <w:u w:val="single"/>
        </w:rPr>
        <w:t>sadržaj</w:t>
      </w:r>
      <w:r w:rsidR="00A70691">
        <w:rPr>
          <w:u w:val="single"/>
        </w:rPr>
        <w:t>a</w:t>
      </w:r>
      <w:r w:rsidRPr="00216712">
        <w:rPr>
          <w:u w:val="single"/>
        </w:rPr>
        <w:t xml:space="preserve"> SPUO</w:t>
      </w:r>
      <w:r w:rsidR="00315283">
        <w:t>,</w:t>
      </w:r>
      <w:r>
        <w:t xml:space="preserve"> KLASA:351-03/21-01/2, URBROJ:2176-08/01-22-50</w:t>
      </w:r>
      <w:r w:rsidR="00FA3C36">
        <w:t xml:space="preserve"> (prilog 2.1.3.)</w:t>
      </w:r>
      <w:r>
        <w:t xml:space="preserve">, te je dana </w:t>
      </w:r>
      <w:r w:rsidR="00EB72DC">
        <w:t xml:space="preserve"> 1. veljače 2022. godine</w:t>
      </w:r>
      <w:r>
        <w:t xml:space="preserve"> donesena</w:t>
      </w:r>
      <w:r w:rsidR="00C943E6">
        <w:t>, sukladno članku 11. .Uredbe</w:t>
      </w:r>
      <w:r>
        <w:t xml:space="preserve"> </w:t>
      </w:r>
      <w:r w:rsidRPr="00216712">
        <w:rPr>
          <w:u w:val="single"/>
        </w:rPr>
        <w:t>Odluka o konačnom sadržaju</w:t>
      </w:r>
      <w:r>
        <w:t xml:space="preserve"> </w:t>
      </w:r>
      <w:r w:rsidRPr="00C943E6">
        <w:rPr>
          <w:u w:val="single"/>
        </w:rPr>
        <w:t>SPUO</w:t>
      </w:r>
      <w:r w:rsidR="00EB72DC">
        <w:t>, KLASA: 351-03/21-04/02, URBROJ: 2176-02-22-54</w:t>
      </w:r>
      <w:r w:rsidR="00FA3C36">
        <w:t xml:space="preserve"> (prilog 2.1.4.)</w:t>
      </w:r>
      <w:r>
        <w:t xml:space="preserve">, koja je 30. ožujka 2022. godine mijenjana </w:t>
      </w:r>
      <w:r w:rsidRPr="00216712">
        <w:rPr>
          <w:u w:val="single"/>
        </w:rPr>
        <w:t>Odlukom o izmjeni Odluke</w:t>
      </w:r>
      <w:r>
        <w:t xml:space="preserve"> </w:t>
      </w:r>
      <w:r w:rsidRPr="00216712">
        <w:rPr>
          <w:u w:val="single"/>
        </w:rPr>
        <w:t>o konačnom sadržaju SPUO</w:t>
      </w:r>
      <w:r>
        <w:t xml:space="preserve"> </w:t>
      </w:r>
      <w:r w:rsidR="003F48E2">
        <w:t>(KLASA: 351-03/21-04/02, URBROJ: 2176-02-22-57)</w:t>
      </w:r>
      <w:r w:rsidR="00FA3C36">
        <w:t>(prilog 2.1.5.)</w:t>
      </w:r>
      <w:r w:rsidR="003F48E2">
        <w:t xml:space="preserve"> </w:t>
      </w:r>
      <w:r>
        <w:t>na način da se u članku III. stavak 2., točka 6. iza riječi „tlo“ dodaje riječ „otpad“ (obrazloženje: nakon isteka roka za dostavu mišljenja o sadržaju SPUO Ministarstvo gospodarstva i održivog razvoja je dostavilo mišljenje po kojem se traži obrada sastavnice okoliša – otpad, te se iz tog razloga konačni sadržaj SPUO mijenjan u ovom dijelu)</w:t>
      </w:r>
      <w:r w:rsidR="003F48E2">
        <w:t xml:space="preserve">. </w:t>
      </w:r>
      <w:r w:rsidR="00EB72DC">
        <w:t xml:space="preserve"> </w:t>
      </w:r>
    </w:p>
    <w:p w14:paraId="51A7DBE3" w14:textId="4B63900E" w:rsidR="003F48E2" w:rsidRPr="00496327" w:rsidRDefault="00FA3C36" w:rsidP="003F48E2">
      <w:pPr>
        <w:spacing w:after="0"/>
        <w:jc w:val="both"/>
        <w:rPr>
          <w:i/>
          <w:iCs/>
          <w:u w:val="single"/>
        </w:rPr>
      </w:pPr>
      <w:r w:rsidRPr="00496327">
        <w:rPr>
          <w:i/>
          <w:iCs/>
          <w:u w:val="single"/>
        </w:rPr>
        <w:t>2.2.</w:t>
      </w:r>
      <w:r w:rsidR="00216712" w:rsidRPr="00496327">
        <w:rPr>
          <w:i/>
          <w:iCs/>
          <w:u w:val="single"/>
        </w:rPr>
        <w:t>POVJERENSTVO</w:t>
      </w:r>
      <w:r w:rsidR="003F48E2" w:rsidRPr="00496327">
        <w:rPr>
          <w:i/>
          <w:iCs/>
          <w:u w:val="single"/>
        </w:rPr>
        <w:t xml:space="preserve"> ZA OCJENU SPUO</w:t>
      </w:r>
    </w:p>
    <w:p w14:paraId="017E2A6A" w14:textId="4B3C9A2B" w:rsidR="00C943E6" w:rsidRDefault="00EB72DC" w:rsidP="003F48E2">
      <w:pPr>
        <w:spacing w:after="0"/>
        <w:jc w:val="both"/>
      </w:pPr>
      <w:r>
        <w:t>Sukladno odrednicama Zakona o zaštiti okoliša</w:t>
      </w:r>
      <w:r w:rsidR="003F48E2">
        <w:t>, Zakona o zaštiti prirode, a na temelju</w:t>
      </w:r>
      <w:r>
        <w:t xml:space="preserve"> </w:t>
      </w:r>
      <w:r w:rsidR="00C943E6">
        <w:t xml:space="preserve">članku 14. i 15. </w:t>
      </w:r>
      <w:r>
        <w:t>Uredbe o strateškoj procjeni utjecaja strategije, plana i programa na okoliš,</w:t>
      </w:r>
      <w:r w:rsidR="003F48E2">
        <w:t xml:space="preserve"> Župan je donio </w:t>
      </w:r>
      <w:r w:rsidR="00C72168">
        <w:t>o</w:t>
      </w:r>
      <w:r w:rsidR="003F48E2">
        <w:t>dluku o osnivanju i imenovanju</w:t>
      </w:r>
      <w:r>
        <w:t xml:space="preserve"> Povjerenstvo za stratešku procjenu utjecaja IV. izmjena i dopuna Prostornog plana SMŽ na okoliš</w:t>
      </w:r>
      <w:r w:rsidR="00216712">
        <w:t xml:space="preserve"> (KLASA:</w:t>
      </w:r>
      <w:r w:rsidR="00C943E6">
        <w:t xml:space="preserve"> </w:t>
      </w:r>
      <w:r w:rsidR="00C72168">
        <w:t>351-03/21-04/02, urbroj:2176-02-22-60  od 7. travnja 2022. godine)</w:t>
      </w:r>
      <w:r w:rsidR="00D6045B">
        <w:t xml:space="preserve"> (Prilog 2.2.1.</w:t>
      </w:r>
      <w:r w:rsidR="00CF5E59">
        <w:t>¸)</w:t>
      </w:r>
    </w:p>
    <w:p w14:paraId="4ADD3FD8" w14:textId="0CCF188A" w:rsidR="00EB72DC" w:rsidRDefault="00C943E6" w:rsidP="00C943E6">
      <w:pPr>
        <w:spacing w:after="0"/>
        <w:ind w:firstLine="284"/>
        <w:jc w:val="both"/>
      </w:pPr>
      <w:r>
        <w:lastRenderedPageBreak/>
        <w:t xml:space="preserve">Povjerenstvo je </w:t>
      </w:r>
      <w:r w:rsidR="00EB72DC">
        <w:t>održalo 2. sjednice i to:</w:t>
      </w:r>
    </w:p>
    <w:p w14:paraId="06972BA8" w14:textId="753F4B41" w:rsidR="00EB72DC" w:rsidRDefault="00EB72DC" w:rsidP="00C943E6">
      <w:pPr>
        <w:spacing w:after="0"/>
        <w:ind w:left="567" w:hanging="283"/>
        <w:jc w:val="both"/>
      </w:pPr>
      <w:r>
        <w:t xml:space="preserve"> - 23. ožujka 202</w:t>
      </w:r>
      <w:r w:rsidR="003F48E2">
        <w:t>3</w:t>
      </w:r>
      <w:r>
        <w:t xml:space="preserve">. godine </w:t>
      </w:r>
      <w:r w:rsidR="003F48E2">
        <w:t>(poziv je poslan članovima 7.03. 2023. godine</w:t>
      </w:r>
      <w:r w:rsidR="00D6045B">
        <w:t xml:space="preserve"> (prilog 2.2.2.)</w:t>
      </w:r>
      <w:r w:rsidR="003F48E2">
        <w:t>, a uz poziv su dostavljeni materijali za sjednicu. Zapisnik s 1. sjednice u prilogu</w:t>
      </w:r>
      <w:r w:rsidR="00D6045B">
        <w:t xml:space="preserve"> 2.2.3.</w:t>
      </w:r>
      <w:r w:rsidR="003F48E2">
        <w:t>)</w:t>
      </w:r>
    </w:p>
    <w:p w14:paraId="42504F32" w14:textId="50609F37" w:rsidR="003F48E2" w:rsidRDefault="00EB72DC" w:rsidP="00C943E6">
      <w:pPr>
        <w:spacing w:after="0"/>
        <w:ind w:left="567" w:hanging="283"/>
        <w:jc w:val="both"/>
      </w:pPr>
      <w:r>
        <w:t>-  4. srpnja 2023. godine</w:t>
      </w:r>
      <w:r w:rsidR="003F48E2">
        <w:t xml:space="preserve"> (poziv poslan članovima 21.06.2023.godine</w:t>
      </w:r>
      <w:r w:rsidR="00D6045B">
        <w:t xml:space="preserve"> (prilog 2.2.4.)</w:t>
      </w:r>
      <w:r w:rsidR="003F48E2">
        <w:t>. Zapisnik s 2. sjednice u prilogu</w:t>
      </w:r>
      <w:r w:rsidR="00D6045B">
        <w:t xml:space="preserve"> 2.2.5.</w:t>
      </w:r>
      <w:r w:rsidR="003F48E2">
        <w:t>)</w:t>
      </w:r>
      <w:r w:rsidR="00C943E6">
        <w:t xml:space="preserve">  </w:t>
      </w:r>
      <w:r w:rsidR="003F48E2">
        <w:t xml:space="preserve">Sukladno članku 19. Uredbe vođeni su pisani zapisnici sa sjednica Povjerenstva. </w:t>
      </w:r>
      <w:r>
        <w:t xml:space="preserve">Na 2. sjednici Povjerenstvo je donijelo </w:t>
      </w:r>
      <w:r w:rsidR="00315283">
        <w:t>M</w:t>
      </w:r>
      <w:r>
        <w:t>išljenje,</w:t>
      </w:r>
      <w:r w:rsidR="00C943E6">
        <w:t xml:space="preserve"> sukladno članku 21. Uredbe, te je isto</w:t>
      </w:r>
      <w:r>
        <w:t xml:space="preserve"> dostavljeno izrađivaču SPUO i Plana</w:t>
      </w:r>
      <w:r w:rsidR="00315283">
        <w:t>, a kako bi se dokumenti uskladili s mišljenjem</w:t>
      </w:r>
      <w:r w:rsidR="003F48E2">
        <w:t xml:space="preserve">. </w:t>
      </w:r>
      <w:r w:rsidR="00F24179">
        <w:t>(</w:t>
      </w:r>
      <w:r w:rsidR="003F48E2">
        <w:t>Mišljenje u prilogu</w:t>
      </w:r>
      <w:r w:rsidR="00D6045B">
        <w:t xml:space="preserve"> 2.2.6.</w:t>
      </w:r>
      <w:r w:rsidR="00F24179">
        <w:t>). Dostavom mišljenja izrađivaču Plana i SPUO povjerenstvo je završilo s radom.</w:t>
      </w:r>
    </w:p>
    <w:p w14:paraId="0EF2C5A8" w14:textId="77777777" w:rsidR="00D27ACF" w:rsidRDefault="00D27ACF" w:rsidP="00D27ACF">
      <w:pPr>
        <w:spacing w:after="0"/>
        <w:jc w:val="both"/>
      </w:pPr>
    </w:p>
    <w:p w14:paraId="0CF939D4" w14:textId="749D61CB" w:rsidR="00D27ACF" w:rsidRDefault="00D27ACF" w:rsidP="00D27ACF">
      <w:pPr>
        <w:spacing w:after="0"/>
        <w:jc w:val="both"/>
      </w:pPr>
      <w:r>
        <w:t>Po usklađivanju SPUO i Plana izrađen je Nacrt prijedloga Plana, te je Župan donio Odluku o upućivanju Plana i SPUO na javnu raspravu (Odluka u prilogu</w:t>
      </w:r>
      <w:r w:rsidR="00F24179">
        <w:t xml:space="preserve"> 2.2.7</w:t>
      </w:r>
      <w:r>
        <w:t>).</w:t>
      </w:r>
    </w:p>
    <w:p w14:paraId="0FFD35E6" w14:textId="77777777" w:rsidR="00D27ACF" w:rsidRDefault="00D27ACF" w:rsidP="00D27ACF">
      <w:pPr>
        <w:spacing w:after="0"/>
        <w:jc w:val="both"/>
      </w:pPr>
    </w:p>
    <w:p w14:paraId="25F3080F" w14:textId="232E20D2" w:rsidR="00D27ACF" w:rsidRPr="00496327" w:rsidRDefault="00FA3C36" w:rsidP="00D27ACF">
      <w:pPr>
        <w:spacing w:after="0"/>
        <w:jc w:val="both"/>
        <w:rPr>
          <w:i/>
          <w:iCs/>
          <w:u w:val="single"/>
        </w:rPr>
      </w:pPr>
      <w:r w:rsidRPr="00496327">
        <w:rPr>
          <w:i/>
          <w:iCs/>
          <w:u w:val="single"/>
        </w:rPr>
        <w:t>2.3.</w:t>
      </w:r>
      <w:r w:rsidR="00496327">
        <w:rPr>
          <w:i/>
          <w:iCs/>
          <w:u w:val="single"/>
        </w:rPr>
        <w:t xml:space="preserve"> </w:t>
      </w:r>
      <w:r w:rsidR="00D27ACF" w:rsidRPr="00496327">
        <w:rPr>
          <w:i/>
          <w:iCs/>
          <w:u w:val="single"/>
        </w:rPr>
        <w:t>JAVNA RASPRAVA/</w:t>
      </w:r>
      <w:r w:rsidR="00C72168" w:rsidRPr="00496327">
        <w:rPr>
          <w:i/>
          <w:iCs/>
          <w:u w:val="single"/>
        </w:rPr>
        <w:t xml:space="preserve">JAVNI </w:t>
      </w:r>
      <w:r w:rsidR="00D27ACF" w:rsidRPr="00496327">
        <w:rPr>
          <w:i/>
          <w:iCs/>
          <w:u w:val="single"/>
        </w:rPr>
        <w:t>UVID</w:t>
      </w:r>
    </w:p>
    <w:p w14:paraId="671F7F1E" w14:textId="01E8E787" w:rsidR="00292344" w:rsidRDefault="00C943E6" w:rsidP="003F48E2">
      <w:pPr>
        <w:spacing w:after="0"/>
        <w:jc w:val="both"/>
      </w:pPr>
      <w:r>
        <w:t xml:space="preserve">Nacrt prijedloga </w:t>
      </w:r>
      <w:r w:rsidR="00D27ACF">
        <w:t>P</w:t>
      </w:r>
      <w:r>
        <w:t>lana</w:t>
      </w:r>
      <w:r w:rsidR="00D27ACF">
        <w:t xml:space="preserve"> i </w:t>
      </w:r>
      <w:r>
        <w:t xml:space="preserve"> SPUO</w:t>
      </w:r>
      <w:r w:rsidR="00D27ACF">
        <w:t xml:space="preserve"> su</w:t>
      </w:r>
      <w:r>
        <w:t xml:space="preserve"> sukladno članku 23. Uredbe </w:t>
      </w:r>
      <w:r w:rsidR="00D27ACF">
        <w:t xml:space="preserve">upućeni </w:t>
      </w:r>
      <w:r>
        <w:t>na javni uvid i raspravu</w:t>
      </w:r>
      <w:r w:rsidR="00D27ACF">
        <w:t xml:space="preserve"> u trajanju od 30 dana.</w:t>
      </w:r>
    </w:p>
    <w:p w14:paraId="19909426" w14:textId="31D553CE" w:rsidR="00292344" w:rsidRDefault="00315283" w:rsidP="00315283">
      <w:pPr>
        <w:jc w:val="both"/>
      </w:pPr>
      <w:r>
        <w:t>Za Plan i SPUO je provedena javna rasprava na sljedeći način:</w:t>
      </w:r>
    </w:p>
    <w:p w14:paraId="1F7751E1" w14:textId="407D8720" w:rsidR="00315283" w:rsidRDefault="00315283" w:rsidP="00315283">
      <w:pPr>
        <w:pStyle w:val="Odlomakpopisa"/>
        <w:numPr>
          <w:ilvl w:val="0"/>
          <w:numId w:val="1"/>
        </w:numPr>
        <w:jc w:val="both"/>
      </w:pPr>
      <w:r>
        <w:t xml:space="preserve">Donesena je Odluka o </w:t>
      </w:r>
      <w:r w:rsidR="00F24179">
        <w:t>utvrđivanju Prijedloga IV. izmjena i dopuna Prostornog plana SMŽ za javnu raspravu. U odluci u točki II. je navedeno da se na javni uvid i raspravu stavlja Plan i SPUO</w:t>
      </w:r>
      <w:r w:rsidR="00B61401">
        <w:t xml:space="preserve"> (objavljena u Sl. glasniku SMŽ</w:t>
      </w:r>
      <w:r w:rsidR="00496327">
        <w:t>“</w:t>
      </w:r>
      <w:r w:rsidR="00B61401">
        <w:t xml:space="preserve"> broj 11/23 (prilog 2.3.1.)</w:t>
      </w:r>
    </w:p>
    <w:p w14:paraId="21967B0D" w14:textId="404FBCEC" w:rsidR="00D7671D" w:rsidRDefault="00315283" w:rsidP="00D7671D">
      <w:pPr>
        <w:pStyle w:val="Odlomakpopisa"/>
        <w:numPr>
          <w:ilvl w:val="0"/>
          <w:numId w:val="1"/>
        </w:numPr>
        <w:jc w:val="both"/>
      </w:pPr>
      <w:r>
        <w:t xml:space="preserve">Obavijest o stavljanju na javnu raspravu Plana i SPUO je donesena </w:t>
      </w:r>
      <w:r w:rsidR="00B61401">
        <w:t>2</w:t>
      </w:r>
      <w:r>
        <w:t>.8.2023. godine</w:t>
      </w:r>
      <w:r w:rsidR="00F24179">
        <w:t xml:space="preserve"> (prilog </w:t>
      </w:r>
      <w:r w:rsidR="00B61401">
        <w:t>2.3.2.)</w:t>
      </w:r>
    </w:p>
    <w:p w14:paraId="408CC27C" w14:textId="73978382" w:rsidR="00315283" w:rsidRDefault="00315283" w:rsidP="00315283">
      <w:pPr>
        <w:pStyle w:val="Odlomakpopisa"/>
        <w:numPr>
          <w:ilvl w:val="0"/>
          <w:numId w:val="1"/>
        </w:numPr>
        <w:shd w:val="clear" w:color="auto" w:fill="FFFFFF" w:themeFill="background1"/>
        <w:spacing w:after="100" w:line="320" w:lineRule="exact"/>
        <w:jc w:val="both"/>
        <w:rPr>
          <w:rFonts w:cstheme="minorHAnsi"/>
        </w:rPr>
      </w:pPr>
      <w:r w:rsidRPr="00315283">
        <w:rPr>
          <w:rFonts w:cstheme="minorHAnsi"/>
          <w:shd w:val="clear" w:color="auto" w:fill="FFFFFF" w:themeFill="background1"/>
        </w:rPr>
        <w:t xml:space="preserve">Javna rasprava o utvrđenom Prijedlogu </w:t>
      </w:r>
      <w:r w:rsidR="00D27ACF">
        <w:rPr>
          <w:rFonts w:cstheme="minorHAnsi"/>
          <w:shd w:val="clear" w:color="auto" w:fill="FFFFFF" w:themeFill="background1"/>
        </w:rPr>
        <w:t xml:space="preserve">Plana </w:t>
      </w:r>
      <w:r w:rsidRPr="00315283">
        <w:rPr>
          <w:rFonts w:cstheme="minorHAnsi"/>
          <w:shd w:val="clear" w:color="auto" w:fill="FFFFFF" w:themeFill="background1"/>
        </w:rPr>
        <w:t xml:space="preserve">i SPUO </w:t>
      </w:r>
      <w:r w:rsidRPr="00315283">
        <w:rPr>
          <w:rFonts w:cstheme="minorHAnsi"/>
        </w:rPr>
        <w:t>je objavljena na mrežnim stranicama</w:t>
      </w:r>
      <w:r w:rsidRPr="00315283">
        <w:rPr>
          <w:rFonts w:cstheme="minorHAnsi"/>
          <w:shd w:val="clear" w:color="auto" w:fill="FFFFFF" w:themeFill="background1"/>
        </w:rPr>
        <w:t xml:space="preserve"> </w:t>
      </w:r>
      <w:r w:rsidRPr="00315283">
        <w:rPr>
          <w:rFonts w:cstheme="minorHAnsi"/>
        </w:rPr>
        <w:t xml:space="preserve">Ministarstva prostornog uređenja graditeljstva i državne imovine, </w:t>
      </w:r>
      <w:r w:rsidR="00D27ACF">
        <w:rPr>
          <w:rFonts w:cstheme="minorHAnsi"/>
        </w:rPr>
        <w:t xml:space="preserve">Ministarstva gospodarstva i održivog razvoja, </w:t>
      </w:r>
      <w:r w:rsidRPr="00315283">
        <w:rPr>
          <w:rFonts w:cstheme="minorHAnsi"/>
        </w:rPr>
        <w:t>Sisačko-moslavačke županije i Zavoda za prostorno uređenja Sisačko-moslavačke županije, te u „</w:t>
      </w:r>
      <w:r w:rsidRPr="00D7671D">
        <w:rPr>
          <w:rFonts w:cstheme="minorHAnsi"/>
          <w:u w:val="single"/>
        </w:rPr>
        <w:t>Službenom glasniku Sisačko-moslavačke županije“ br. 11/23</w:t>
      </w:r>
      <w:r w:rsidRPr="00315283">
        <w:rPr>
          <w:rFonts w:cstheme="minorHAnsi"/>
        </w:rPr>
        <w:t xml:space="preserve"> i na oglasnoj ploči Sisačko-moslavačke županije</w:t>
      </w:r>
      <w:r>
        <w:rPr>
          <w:rFonts w:cstheme="minorHAnsi"/>
        </w:rPr>
        <w:t xml:space="preserve">, kao i u </w:t>
      </w:r>
      <w:r w:rsidRPr="00D7671D">
        <w:rPr>
          <w:rFonts w:cstheme="minorHAnsi"/>
          <w:u w:val="single"/>
        </w:rPr>
        <w:t>Večernjem listu 4. kolovoza 2023. godine</w:t>
      </w:r>
      <w:r>
        <w:rPr>
          <w:rFonts w:cstheme="minorHAnsi"/>
        </w:rPr>
        <w:t xml:space="preserve"> (svi dokazi se nalaze u izvješću s javne rasprave Plana</w:t>
      </w:r>
      <w:r w:rsidR="00D7671D">
        <w:rPr>
          <w:rFonts w:cstheme="minorHAnsi"/>
        </w:rPr>
        <w:t xml:space="preserve">, te u </w:t>
      </w:r>
      <w:r w:rsidR="00B61401">
        <w:rPr>
          <w:rFonts w:cstheme="minorHAnsi"/>
        </w:rPr>
        <w:t>prilo</w:t>
      </w:r>
      <w:r w:rsidR="00D7671D">
        <w:rPr>
          <w:rFonts w:cstheme="minorHAnsi"/>
        </w:rPr>
        <w:t>zima</w:t>
      </w:r>
      <w:r w:rsidR="00B61401">
        <w:rPr>
          <w:rFonts w:cstheme="minorHAnsi"/>
        </w:rPr>
        <w:t xml:space="preserve"> 2.3.3. i 2.3.4)</w:t>
      </w:r>
    </w:p>
    <w:p w14:paraId="16B20870" w14:textId="50ED32FC" w:rsidR="00B61401" w:rsidRPr="00315283" w:rsidRDefault="00B61401" w:rsidP="00315283">
      <w:pPr>
        <w:pStyle w:val="Odlomakpopisa"/>
        <w:numPr>
          <w:ilvl w:val="0"/>
          <w:numId w:val="1"/>
        </w:numPr>
        <w:shd w:val="clear" w:color="auto" w:fill="FFFFFF" w:themeFill="background1"/>
        <w:spacing w:after="100" w:line="320" w:lineRule="exact"/>
        <w:jc w:val="both"/>
        <w:rPr>
          <w:rFonts w:cstheme="minorHAnsi"/>
        </w:rPr>
      </w:pPr>
      <w:r>
        <w:rPr>
          <w:rFonts w:cstheme="minorHAnsi"/>
        </w:rPr>
        <w:t>Informacija o javnoj raspravi je objavljena na web stranicama županije (prilog 2.3.5.)</w:t>
      </w:r>
    </w:p>
    <w:p w14:paraId="6E3AE4A0" w14:textId="43035875" w:rsidR="00315283" w:rsidRPr="00315283" w:rsidRDefault="00315283" w:rsidP="00315283">
      <w:pPr>
        <w:pStyle w:val="Odlomakpopisa"/>
        <w:numPr>
          <w:ilvl w:val="0"/>
          <w:numId w:val="1"/>
        </w:numPr>
        <w:shd w:val="clear" w:color="auto" w:fill="FFFFFF" w:themeFill="background1"/>
        <w:spacing w:after="100" w:line="320" w:lineRule="exact"/>
        <w:jc w:val="both"/>
        <w:rPr>
          <w:rFonts w:cstheme="minorHAnsi"/>
        </w:rPr>
      </w:pPr>
      <w:r w:rsidRPr="00315283">
        <w:rPr>
          <w:rFonts w:cstheme="minorHAnsi"/>
        </w:rPr>
        <w:t xml:space="preserve">Sukladno objavi, javna rasprava je održana u trajanju od </w:t>
      </w:r>
      <w:r w:rsidR="00D27ACF">
        <w:rPr>
          <w:rFonts w:cstheme="minorHAnsi"/>
          <w:u w:val="single"/>
        </w:rPr>
        <w:t>30</w:t>
      </w:r>
      <w:r w:rsidRPr="00315283">
        <w:rPr>
          <w:rFonts w:cstheme="minorHAnsi"/>
          <w:u w:val="single"/>
        </w:rPr>
        <w:t xml:space="preserve"> dana</w:t>
      </w:r>
      <w:r w:rsidRPr="00315283">
        <w:rPr>
          <w:rFonts w:cstheme="minorHAnsi"/>
        </w:rPr>
        <w:t xml:space="preserve"> u razdoblju od </w:t>
      </w:r>
      <w:r w:rsidRPr="00D27ACF">
        <w:rPr>
          <w:rFonts w:cstheme="minorHAnsi"/>
          <w:u w:val="single"/>
        </w:rPr>
        <w:t>16. kolovoza</w:t>
      </w:r>
      <w:r w:rsidRPr="00315283">
        <w:rPr>
          <w:rFonts w:cstheme="minorHAnsi"/>
          <w:u w:val="single"/>
        </w:rPr>
        <w:t xml:space="preserve">  2023. do 15. rujna 2023</w:t>
      </w:r>
      <w:r w:rsidRPr="00315283">
        <w:rPr>
          <w:rFonts w:cstheme="minorHAnsi"/>
        </w:rPr>
        <w:t>. godine u organizaciji Upravnog odjela za prostorno uređenje, graditeljstvo i obnovu Sisačko-moslavačke županije uz suradnju stručnog izrađivača IV. ID PPSMŽ, Zavoda za prostorno uređenje Sisačko-moslavačke županije.</w:t>
      </w:r>
    </w:p>
    <w:p w14:paraId="2FDF9E3A" w14:textId="0C075A32" w:rsidR="00D27ACF" w:rsidRPr="00496327" w:rsidRDefault="00315283" w:rsidP="00D27ACF">
      <w:pPr>
        <w:pStyle w:val="Odlomakpopisa"/>
        <w:numPr>
          <w:ilvl w:val="0"/>
          <w:numId w:val="1"/>
        </w:numPr>
        <w:spacing w:after="100" w:line="320" w:lineRule="exact"/>
        <w:jc w:val="both"/>
        <w:rPr>
          <w:rFonts w:cstheme="minorHAnsi"/>
        </w:rPr>
      </w:pPr>
      <w:r w:rsidRPr="00315283">
        <w:rPr>
          <w:rFonts w:cstheme="minorHAnsi"/>
        </w:rPr>
        <w:t>Za vrijeme trajanja javne rasprave, uvid u prijedlog IV. ID PPSMŽ je bio omogućen u prostorijama Sisačko-moslavačke županije, Upravnog odjela za prostorno uređenje, graditeljstvo i obnovu, Zagrebačka cesta 44, Sisak</w:t>
      </w:r>
      <w:r w:rsidR="00496327">
        <w:rPr>
          <w:rFonts w:cstheme="minorHAnsi"/>
        </w:rPr>
        <w:t>, gdje je bio izložen Plan, SPUO sa sažetkom za javnost, knjige primjedbi.</w:t>
      </w:r>
    </w:p>
    <w:p w14:paraId="13192D99" w14:textId="77777777" w:rsidR="00315283" w:rsidRPr="00315283" w:rsidRDefault="00315283" w:rsidP="00315283">
      <w:pPr>
        <w:pStyle w:val="Odlomakpopisa"/>
        <w:numPr>
          <w:ilvl w:val="0"/>
          <w:numId w:val="1"/>
        </w:numPr>
        <w:spacing w:after="100" w:line="320" w:lineRule="exact"/>
        <w:jc w:val="both"/>
        <w:rPr>
          <w:rFonts w:cstheme="minorHAnsi"/>
        </w:rPr>
      </w:pPr>
      <w:r w:rsidRPr="00315283">
        <w:rPr>
          <w:rFonts w:cstheme="minorHAnsi"/>
        </w:rPr>
        <w:t xml:space="preserve">Javno izlaganje o prijedlogu IV. ID PPSMŽ održano je </w:t>
      </w:r>
      <w:r w:rsidRPr="00315283">
        <w:rPr>
          <w:rFonts w:cstheme="minorHAnsi"/>
          <w:u w:val="single"/>
        </w:rPr>
        <w:t>7. rujna 2023. godine</w:t>
      </w:r>
      <w:r w:rsidRPr="00315283">
        <w:rPr>
          <w:rFonts w:cstheme="minorHAnsi"/>
        </w:rPr>
        <w:t>, s početkom u 10,00 sati, u prostorijama Kulturno povijesnog centra u Sisku, Tomislavova 5 Sisak.</w:t>
      </w:r>
    </w:p>
    <w:p w14:paraId="47F70CB7" w14:textId="74F907C2" w:rsidR="00315283" w:rsidRPr="00315283" w:rsidRDefault="00315283" w:rsidP="00315283">
      <w:pPr>
        <w:pStyle w:val="Odlomakpopisa"/>
        <w:numPr>
          <w:ilvl w:val="0"/>
          <w:numId w:val="1"/>
        </w:numPr>
        <w:spacing w:after="100" w:line="320" w:lineRule="exact"/>
        <w:jc w:val="both"/>
        <w:rPr>
          <w:rFonts w:cstheme="minorHAnsi"/>
        </w:rPr>
      </w:pPr>
      <w:r w:rsidRPr="00315283">
        <w:rPr>
          <w:rFonts w:cstheme="minorHAnsi"/>
        </w:rPr>
        <w:t>Posebn</w:t>
      </w:r>
      <w:r w:rsidR="00526CC0">
        <w:rPr>
          <w:rFonts w:cstheme="minorHAnsi"/>
        </w:rPr>
        <w:t>om</w:t>
      </w:r>
      <w:r w:rsidRPr="00315283">
        <w:rPr>
          <w:rFonts w:cstheme="minorHAnsi"/>
        </w:rPr>
        <w:t xml:space="preserve"> obavijesti sa pozivom za sudjelovanje  u javnoj raspravi pozvana su javnopravna tijela određena posebnim propisima koja su dala ili trebala dati zahtjeve za izradu IV. ID PPSMŽ</w:t>
      </w:r>
      <w:r>
        <w:rPr>
          <w:rFonts w:cstheme="minorHAnsi"/>
        </w:rPr>
        <w:t xml:space="preserve"> (KLASA:350-02/21-03/03, URBROJ:2176-08/01-23-165 od 2.08.2023. godine)</w:t>
      </w:r>
      <w:r w:rsidR="00B61401">
        <w:rPr>
          <w:rFonts w:cstheme="minorHAnsi"/>
        </w:rPr>
        <w:t>.</w:t>
      </w:r>
      <w:r>
        <w:rPr>
          <w:rFonts w:cstheme="minorHAnsi"/>
        </w:rPr>
        <w:t xml:space="preserve"> Posebna obavijest je upućena na 84 adrese</w:t>
      </w:r>
      <w:r w:rsidR="00B61401">
        <w:rPr>
          <w:rFonts w:cstheme="minorHAnsi"/>
        </w:rPr>
        <w:t xml:space="preserve"> (</w:t>
      </w:r>
      <w:r w:rsidR="00790F64">
        <w:rPr>
          <w:rFonts w:cstheme="minorHAnsi"/>
        </w:rPr>
        <w:t>prilog 2.3.6.)</w:t>
      </w:r>
      <w:r w:rsidR="00D27ACF">
        <w:rPr>
          <w:rFonts w:cstheme="minorHAnsi"/>
        </w:rPr>
        <w:t xml:space="preserve"> a prisutnost na javnom izlaganju je vidljiva iz potpisne liste</w:t>
      </w:r>
      <w:r w:rsidR="00B61401">
        <w:rPr>
          <w:rFonts w:cstheme="minorHAnsi"/>
        </w:rPr>
        <w:t xml:space="preserve"> (prilog zapisniku s javnog izlaganja)</w:t>
      </w:r>
    </w:p>
    <w:p w14:paraId="6BAFA2EB" w14:textId="01F816D7" w:rsidR="00315283" w:rsidRDefault="00315283" w:rsidP="00315283">
      <w:pPr>
        <w:pStyle w:val="Odlomakpopisa"/>
        <w:numPr>
          <w:ilvl w:val="0"/>
          <w:numId w:val="1"/>
        </w:numPr>
        <w:spacing w:line="320" w:lineRule="exact"/>
        <w:jc w:val="both"/>
        <w:rPr>
          <w:rFonts w:cstheme="minorHAnsi"/>
        </w:rPr>
      </w:pPr>
      <w:r w:rsidRPr="00315283">
        <w:rPr>
          <w:rFonts w:cstheme="minorHAnsi"/>
        </w:rPr>
        <w:lastRenderedPageBreak/>
        <w:t xml:space="preserve">Mišljenja, primjedbe i prijedlozi o  Prijedlogu </w:t>
      </w:r>
      <w:r>
        <w:rPr>
          <w:rFonts w:cstheme="minorHAnsi"/>
        </w:rPr>
        <w:t>Plana i SPUO</w:t>
      </w:r>
      <w:r w:rsidRPr="00315283">
        <w:rPr>
          <w:rFonts w:cstheme="minorHAnsi"/>
        </w:rPr>
        <w:t xml:space="preserve"> su se mogli upisati u knjigu primjedbi koja je bila postavljena na mjestu održavanja javne rasprave ili su se mogli dostaviti pisano, poštom ili osobno dostaviti, za vrijeme trajanja javne rasprave  na adresu: Sisačko-moslavačka županija, Upravni odjel za prostorno uređenje, graditeljstvo i obnovu, Zagrebačka 44, 44000 Sisak, s naznakom »</w:t>
      </w:r>
      <w:r w:rsidR="00526CC0">
        <w:rPr>
          <w:rFonts w:cstheme="minorHAnsi"/>
        </w:rPr>
        <w:t>Plan</w:t>
      </w:r>
      <w:r w:rsidRPr="00315283">
        <w:rPr>
          <w:rFonts w:cstheme="minorHAnsi"/>
        </w:rPr>
        <w:t>«</w:t>
      </w:r>
      <w:r w:rsidR="00526CC0">
        <w:rPr>
          <w:rFonts w:cstheme="minorHAnsi"/>
        </w:rPr>
        <w:t xml:space="preserve"> ili „</w:t>
      </w:r>
      <w:r w:rsidR="00790F64">
        <w:rPr>
          <w:rFonts w:cstheme="minorHAnsi"/>
        </w:rPr>
        <w:t>Strateška studija“.</w:t>
      </w:r>
    </w:p>
    <w:p w14:paraId="42B11590" w14:textId="10AB8C60" w:rsidR="00526CC0" w:rsidRDefault="00526CC0" w:rsidP="00315283">
      <w:pPr>
        <w:pStyle w:val="Odlomakpopisa"/>
        <w:numPr>
          <w:ilvl w:val="0"/>
          <w:numId w:val="1"/>
        </w:numPr>
        <w:spacing w:line="320" w:lineRule="exact"/>
        <w:jc w:val="both"/>
        <w:rPr>
          <w:rFonts w:cstheme="minorHAnsi"/>
        </w:rPr>
      </w:pPr>
      <w:r>
        <w:rPr>
          <w:rFonts w:cstheme="minorHAnsi"/>
        </w:rPr>
        <w:t>S javnog izlaganja, na kojem je bi</w:t>
      </w:r>
      <w:r w:rsidR="00B61401">
        <w:rPr>
          <w:rFonts w:cstheme="minorHAnsi"/>
        </w:rPr>
        <w:t>o</w:t>
      </w:r>
      <w:r>
        <w:rPr>
          <w:rFonts w:cstheme="minorHAnsi"/>
        </w:rPr>
        <w:t xml:space="preserve"> prisutan 31 sudionik, je vođen </w:t>
      </w:r>
      <w:r w:rsidRPr="00D7671D">
        <w:rPr>
          <w:rFonts w:cstheme="minorHAnsi"/>
          <w:u w:val="single"/>
        </w:rPr>
        <w:t>zapisnik</w:t>
      </w:r>
      <w:r>
        <w:rPr>
          <w:rFonts w:cstheme="minorHAnsi"/>
        </w:rPr>
        <w:t>, KLASA: 350-02/21-03/03, URBROJ:2176-08/01-23-180 od 7. rujna 2023. godine</w:t>
      </w:r>
      <w:r w:rsidR="00B61401">
        <w:rPr>
          <w:rFonts w:cstheme="minorHAnsi"/>
        </w:rPr>
        <w:t xml:space="preserve"> (prilog</w:t>
      </w:r>
      <w:r w:rsidR="00496327">
        <w:rPr>
          <w:rFonts w:cstheme="minorHAnsi"/>
        </w:rPr>
        <w:t xml:space="preserve"> </w:t>
      </w:r>
      <w:r w:rsidR="00B61401">
        <w:rPr>
          <w:rFonts w:cstheme="minorHAnsi"/>
        </w:rPr>
        <w:t>2.3.</w:t>
      </w:r>
      <w:r w:rsidR="00790F64">
        <w:rPr>
          <w:rFonts w:cstheme="minorHAnsi"/>
        </w:rPr>
        <w:t>7</w:t>
      </w:r>
      <w:r w:rsidR="00B61401">
        <w:rPr>
          <w:rFonts w:cstheme="minorHAnsi"/>
        </w:rPr>
        <w:t>.)</w:t>
      </w:r>
    </w:p>
    <w:p w14:paraId="345FE94A" w14:textId="3AD69080" w:rsidR="00526CC0" w:rsidRDefault="00526CC0" w:rsidP="00315283">
      <w:pPr>
        <w:pStyle w:val="Odlomakpopisa"/>
        <w:numPr>
          <w:ilvl w:val="0"/>
          <w:numId w:val="1"/>
        </w:numPr>
        <w:spacing w:line="320" w:lineRule="exact"/>
        <w:jc w:val="both"/>
        <w:rPr>
          <w:rFonts w:cstheme="minorHAnsi"/>
        </w:rPr>
      </w:pPr>
      <w:r>
        <w:rPr>
          <w:rFonts w:cstheme="minorHAnsi"/>
        </w:rPr>
        <w:t>U knjizi primjedbi na Plan i SPUO nije bilo upisanih primjedbi.</w:t>
      </w:r>
    </w:p>
    <w:p w14:paraId="0AC068D1" w14:textId="77777777" w:rsidR="00CF5E59" w:rsidRDefault="00526CC0" w:rsidP="00786872">
      <w:pPr>
        <w:pStyle w:val="Odlomakpopisa"/>
        <w:numPr>
          <w:ilvl w:val="0"/>
          <w:numId w:val="1"/>
        </w:numPr>
        <w:spacing w:line="320" w:lineRule="exact"/>
        <w:jc w:val="both"/>
        <w:rPr>
          <w:rFonts w:cstheme="minorHAnsi"/>
        </w:rPr>
      </w:pPr>
      <w:r w:rsidRPr="00CF5E59">
        <w:rPr>
          <w:rFonts w:cstheme="minorHAnsi"/>
        </w:rPr>
        <w:t xml:space="preserve">Primjedbe pristigle za Plan su obrađene u izvješću s javne rasprave Plana, a primjedbe pristigle za SPUO su obrađene u </w:t>
      </w:r>
      <w:r w:rsidR="00294FA5" w:rsidRPr="00CF5E59">
        <w:rPr>
          <w:rFonts w:cstheme="minorHAnsi"/>
        </w:rPr>
        <w:t>T</w:t>
      </w:r>
      <w:r w:rsidRPr="00CF5E59">
        <w:rPr>
          <w:rFonts w:cstheme="minorHAnsi"/>
        </w:rPr>
        <w:t>ablici koja se nalazi u prilogu ovog Izvješća, s odgovorima na ista</w:t>
      </w:r>
      <w:r w:rsidR="0044079B" w:rsidRPr="00CF5E59">
        <w:rPr>
          <w:rFonts w:cstheme="minorHAnsi"/>
        </w:rPr>
        <w:t>, sukladno članku 24. Uredbe.</w:t>
      </w:r>
      <w:r w:rsidR="00B61401" w:rsidRPr="00CF5E59">
        <w:rPr>
          <w:rFonts w:cstheme="minorHAnsi"/>
        </w:rPr>
        <w:t xml:space="preserve"> (prilog 2.3.</w:t>
      </w:r>
      <w:r w:rsidR="00D7671D" w:rsidRPr="00CF5E59">
        <w:rPr>
          <w:rFonts w:cstheme="minorHAnsi"/>
        </w:rPr>
        <w:t>8</w:t>
      </w:r>
      <w:r w:rsidR="00B61401" w:rsidRPr="00CF5E59">
        <w:rPr>
          <w:rFonts w:cstheme="minorHAnsi"/>
        </w:rPr>
        <w:t>.)</w:t>
      </w:r>
      <w:r w:rsidR="00CC5E85" w:rsidRPr="00CF5E59">
        <w:rPr>
          <w:rFonts w:cstheme="minorHAnsi"/>
        </w:rPr>
        <w:t xml:space="preserve"> </w:t>
      </w:r>
    </w:p>
    <w:p w14:paraId="033C4379" w14:textId="1A500444" w:rsidR="00294FA5" w:rsidRPr="00CF5E59" w:rsidRDefault="00294FA5" w:rsidP="00CF5E59">
      <w:pPr>
        <w:spacing w:line="320" w:lineRule="exact"/>
        <w:jc w:val="both"/>
        <w:rPr>
          <w:rFonts w:cstheme="minorHAnsi"/>
        </w:rPr>
      </w:pPr>
      <w:r w:rsidRPr="00CF5E59">
        <w:rPr>
          <w:rFonts w:cstheme="minorHAnsi"/>
          <w:u w:val="single"/>
        </w:rPr>
        <w:t xml:space="preserve">Knjiga primjedbi </w:t>
      </w:r>
      <w:r w:rsidRPr="00CF5E59">
        <w:rPr>
          <w:rFonts w:cstheme="minorHAnsi"/>
        </w:rPr>
        <w:t>– nije bilo primjedbi</w:t>
      </w:r>
    </w:p>
    <w:p w14:paraId="61C84BA8" w14:textId="45635D3D" w:rsidR="00294FA5" w:rsidRDefault="00294FA5" w:rsidP="00294FA5">
      <w:pPr>
        <w:spacing w:line="320" w:lineRule="exact"/>
        <w:jc w:val="both"/>
        <w:rPr>
          <w:rFonts w:cstheme="minorHAnsi"/>
        </w:rPr>
      </w:pPr>
      <w:r w:rsidRPr="00294FA5">
        <w:rPr>
          <w:rFonts w:cstheme="minorHAnsi"/>
          <w:u w:val="single"/>
        </w:rPr>
        <w:t>Javno izlaganje</w:t>
      </w:r>
      <w:r>
        <w:rPr>
          <w:rFonts w:cstheme="minorHAnsi"/>
        </w:rPr>
        <w:t xml:space="preserve"> – primje</w:t>
      </w:r>
      <w:r w:rsidR="00432834">
        <w:rPr>
          <w:rFonts w:cstheme="minorHAnsi"/>
        </w:rPr>
        <w:t>dbe obrađene u zapisniku s javnog izlaganja.</w:t>
      </w:r>
    </w:p>
    <w:p w14:paraId="15D38953" w14:textId="0BEAAFB5" w:rsidR="00432834" w:rsidRPr="00294FA5" w:rsidRDefault="00432834" w:rsidP="00294FA5">
      <w:pPr>
        <w:spacing w:line="320" w:lineRule="exact"/>
        <w:jc w:val="both"/>
        <w:rPr>
          <w:rFonts w:cstheme="minorHAnsi"/>
        </w:rPr>
      </w:pPr>
      <w:r w:rsidRPr="00432834">
        <w:rPr>
          <w:rFonts w:cstheme="minorHAnsi"/>
          <w:u w:val="single"/>
        </w:rPr>
        <w:t xml:space="preserve">Primjedbe pristigle </w:t>
      </w:r>
      <w:r>
        <w:rPr>
          <w:rFonts w:cstheme="minorHAnsi"/>
        </w:rPr>
        <w:t>za vrijeme trajanja uvida/rasprave – obrađene u tablici iz priloga 2.3.8.</w:t>
      </w:r>
    </w:p>
    <w:p w14:paraId="056D6CDA" w14:textId="5D6D0746" w:rsidR="0044079B" w:rsidRDefault="0044079B" w:rsidP="0044079B">
      <w:pPr>
        <w:spacing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Sastavni dio ovog izvješća su </w:t>
      </w:r>
      <w:r w:rsidR="00D7671D">
        <w:rPr>
          <w:rFonts w:cstheme="minorHAnsi"/>
        </w:rPr>
        <w:t>prilozi kako su prethodno navedeni, izvješće s javne rasprave Plana</w:t>
      </w:r>
      <w:r w:rsidR="00CC5E85">
        <w:rPr>
          <w:rFonts w:cstheme="minorHAnsi"/>
        </w:rPr>
        <w:t xml:space="preserve"> (prijedlog) </w:t>
      </w:r>
      <w:r w:rsidR="00D7671D">
        <w:rPr>
          <w:rFonts w:cstheme="minorHAnsi"/>
        </w:rPr>
        <w:t xml:space="preserve"> i ovo izvješće.</w:t>
      </w:r>
    </w:p>
    <w:p w14:paraId="153423BA" w14:textId="35833EE1" w:rsidR="00163000" w:rsidRDefault="0044079B" w:rsidP="0044079B">
      <w:pPr>
        <w:spacing w:line="320" w:lineRule="exact"/>
        <w:jc w:val="both"/>
      </w:pPr>
      <w:r>
        <w:rPr>
          <w:rFonts w:cstheme="minorHAnsi"/>
        </w:rPr>
        <w:t>Sukladno članku 25.</w:t>
      </w:r>
      <w:r w:rsidR="00D7671D">
        <w:rPr>
          <w:rFonts w:cstheme="minorHAnsi"/>
        </w:rPr>
        <w:t>stavak 8.</w:t>
      </w:r>
      <w:r>
        <w:rPr>
          <w:rFonts w:cstheme="minorHAnsi"/>
        </w:rPr>
        <w:t xml:space="preserve"> Uredbe ovo Izvješće s </w:t>
      </w:r>
      <w:r w:rsidR="00D7671D">
        <w:rPr>
          <w:rFonts w:cstheme="minorHAnsi"/>
        </w:rPr>
        <w:t xml:space="preserve">Prijedlogom </w:t>
      </w:r>
      <w:r>
        <w:rPr>
          <w:rFonts w:cstheme="minorHAnsi"/>
        </w:rPr>
        <w:t>Izvješć</w:t>
      </w:r>
      <w:r w:rsidR="00D7671D">
        <w:rPr>
          <w:rFonts w:cstheme="minorHAnsi"/>
        </w:rPr>
        <w:t>a</w:t>
      </w:r>
      <w:r>
        <w:rPr>
          <w:rFonts w:cstheme="minorHAnsi"/>
        </w:rPr>
        <w:t xml:space="preserve"> s javne rasprave Plana se prije </w:t>
      </w:r>
      <w:r w:rsidR="009A4A1F">
        <w:rPr>
          <w:rFonts w:cstheme="minorHAnsi"/>
        </w:rPr>
        <w:t>donošenja Odluke o utvrđivanju k</w:t>
      </w:r>
      <w:r w:rsidR="00D7671D">
        <w:rPr>
          <w:rFonts w:cstheme="minorHAnsi"/>
        </w:rPr>
        <w:t xml:space="preserve">onačnog prijedloga </w:t>
      </w:r>
      <w:r w:rsidR="009A4A1F">
        <w:rPr>
          <w:rFonts w:cstheme="minorHAnsi"/>
        </w:rPr>
        <w:t>P</w:t>
      </w:r>
      <w:r w:rsidR="00D7671D">
        <w:rPr>
          <w:rFonts w:cstheme="minorHAnsi"/>
        </w:rPr>
        <w:t xml:space="preserve">lana </w:t>
      </w:r>
      <w:r>
        <w:rPr>
          <w:rFonts w:cstheme="minorHAnsi"/>
        </w:rPr>
        <w:t>dostavlja Ministarstvu gospodarstva i održivog razvoja na mišljenje.</w:t>
      </w:r>
    </w:p>
    <w:p w14:paraId="0C4B5C55" w14:textId="77777777" w:rsidR="00163000" w:rsidRDefault="00163000" w:rsidP="00163000"/>
    <w:p w14:paraId="6F5CBD51" w14:textId="27C4D21E" w:rsidR="00432834" w:rsidRDefault="00432834" w:rsidP="00163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Pročelnica</w:t>
      </w:r>
    </w:p>
    <w:p w14:paraId="48E6DEFC" w14:textId="3BE10835" w:rsidR="00432834" w:rsidRDefault="00432834" w:rsidP="00163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Blanka Bobetko Majstorović, dipl. ing. </w:t>
      </w:r>
      <w:proofErr w:type="spellStart"/>
      <w:r>
        <w:t>biol</w:t>
      </w:r>
      <w:proofErr w:type="spellEnd"/>
      <w:r>
        <w:t>.</w:t>
      </w:r>
    </w:p>
    <w:p w14:paraId="476263ED" w14:textId="77777777" w:rsidR="008C0E9B" w:rsidRDefault="008C0E9B"/>
    <w:sectPr w:rsidR="008C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0C4"/>
    <w:multiLevelType w:val="hybridMultilevel"/>
    <w:tmpl w:val="4E4A0694"/>
    <w:lvl w:ilvl="0" w:tplc="BC64F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6094"/>
    <w:multiLevelType w:val="hybridMultilevel"/>
    <w:tmpl w:val="0F1E5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5C7"/>
    <w:multiLevelType w:val="hybridMultilevel"/>
    <w:tmpl w:val="AE988F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F19E0"/>
    <w:multiLevelType w:val="hybridMultilevel"/>
    <w:tmpl w:val="7E842CD0"/>
    <w:lvl w:ilvl="0" w:tplc="A4F4C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334B"/>
    <w:multiLevelType w:val="hybridMultilevel"/>
    <w:tmpl w:val="7E46C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48484">
    <w:abstractNumId w:val="3"/>
  </w:num>
  <w:num w:numId="2" w16cid:durableId="1977179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329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567723">
    <w:abstractNumId w:val="0"/>
  </w:num>
  <w:num w:numId="5" w16cid:durableId="897789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00"/>
    <w:rsid w:val="00163000"/>
    <w:rsid w:val="00216712"/>
    <w:rsid w:val="00292344"/>
    <w:rsid w:val="00294FA5"/>
    <w:rsid w:val="00315283"/>
    <w:rsid w:val="003F48E2"/>
    <w:rsid w:val="00432834"/>
    <w:rsid w:val="0044079B"/>
    <w:rsid w:val="00496327"/>
    <w:rsid w:val="004A4E44"/>
    <w:rsid w:val="00526CC0"/>
    <w:rsid w:val="006F303C"/>
    <w:rsid w:val="00790F64"/>
    <w:rsid w:val="008C0E9B"/>
    <w:rsid w:val="009A4A1F"/>
    <w:rsid w:val="00A70691"/>
    <w:rsid w:val="00AB55C4"/>
    <w:rsid w:val="00B61401"/>
    <w:rsid w:val="00C72168"/>
    <w:rsid w:val="00C943E6"/>
    <w:rsid w:val="00CC5E85"/>
    <w:rsid w:val="00CF5E59"/>
    <w:rsid w:val="00D27ACF"/>
    <w:rsid w:val="00D6045B"/>
    <w:rsid w:val="00D7671D"/>
    <w:rsid w:val="00D7780F"/>
    <w:rsid w:val="00E73F65"/>
    <w:rsid w:val="00EB05F9"/>
    <w:rsid w:val="00EB72DC"/>
    <w:rsid w:val="00F24179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9039"/>
  <w15:chartTrackingRefBased/>
  <w15:docId w15:val="{E538A3AD-3676-4F97-83F8-AC30FFEC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00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3000"/>
    <w:pPr>
      <w:ind w:left="720"/>
      <w:contextualSpacing/>
    </w:pPr>
  </w:style>
  <w:style w:type="table" w:styleId="Reetkatablice">
    <w:name w:val="Table Grid"/>
    <w:basedOn w:val="Obinatablica"/>
    <w:uiPriority w:val="39"/>
    <w:rsid w:val="001630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Sisak5</cp:lastModifiedBy>
  <cp:revision>20</cp:revision>
  <cp:lastPrinted>2023-10-31T11:41:00Z</cp:lastPrinted>
  <dcterms:created xsi:type="dcterms:W3CDTF">2023-10-30T09:43:00Z</dcterms:created>
  <dcterms:modified xsi:type="dcterms:W3CDTF">2023-11-02T10:18:00Z</dcterms:modified>
</cp:coreProperties>
</file>