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  <w:bookmarkStart w:id="0" w:name="_GoBack"/>
      <w:bookmarkEnd w:id="0"/>
    </w:p>
    <w:p w:rsidR="00040385" w:rsidRDefault="00040385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617" w:type="dxa"/>
        <w:tblLayout w:type="fixed"/>
        <w:tblLook w:val="04A0" w:firstRow="1" w:lastRow="0" w:firstColumn="1" w:lastColumn="0" w:noHBand="0" w:noVBand="1"/>
      </w:tblPr>
      <w:tblGrid>
        <w:gridCol w:w="1686"/>
        <w:gridCol w:w="567"/>
        <w:gridCol w:w="2268"/>
        <w:gridCol w:w="2244"/>
        <w:gridCol w:w="450"/>
        <w:gridCol w:w="1605"/>
        <w:gridCol w:w="1797"/>
      </w:tblGrid>
      <w:tr w:rsidR="00847D17" w:rsidRPr="00D17DA2" w:rsidTr="000D771F">
        <w:trPr>
          <w:trHeight w:val="139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0D771F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47D17" w:rsidRPr="00D17DA2" w:rsidRDefault="00CF05A2" w:rsidP="00891F15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6C49E3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3DB3DB5C" wp14:editId="37F3212E">
                  <wp:extent cx="638175" cy="828675"/>
                  <wp:effectExtent l="0" t="0" r="9525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0D771F">
            <w:pPr>
              <w:pStyle w:val="Bezproreda"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B22316" w:rsidP="000D771F">
            <w:pPr>
              <w:pStyle w:val="Bezproreda"/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</w:t>
            </w:r>
            <w:r w:rsidR="00847D17" w:rsidRPr="00D17DA2">
              <w:rPr>
                <w:rFonts w:ascii="Calibri" w:hAnsi="Calibri"/>
                <w:b/>
                <w:lang w:val="hr-HR"/>
              </w:rPr>
              <w:t>UPANIJA</w:t>
            </w:r>
          </w:p>
          <w:p w:rsidR="00847D17" w:rsidRPr="00D17DA2" w:rsidRDefault="00847D17" w:rsidP="000D771F">
            <w:pPr>
              <w:pStyle w:val="Bezproreda"/>
              <w:jc w:val="center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B22316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B22316"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B22316">
              <w:rPr>
                <w:rFonts w:ascii="Calibri" w:hAnsi="Calibri"/>
                <w:b/>
                <w:lang w:val="hr-HR"/>
              </w:rPr>
              <w:t>oj</w:t>
            </w:r>
          </w:p>
          <w:p w:rsidR="00847D17" w:rsidRPr="00D17DA2" w:rsidRDefault="00B22316" w:rsidP="000D771F">
            <w:pPr>
              <w:pStyle w:val="Bezproreda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ulica 28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44 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:rsidR="00847D17" w:rsidRPr="00D17DA2" w:rsidRDefault="00847D17" w:rsidP="000D771F">
            <w:pPr>
              <w:pStyle w:val="Bezproreda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B22316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B22316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</w:p>
          <w:p w:rsidR="00847D17" w:rsidRPr="00D17DA2" w:rsidRDefault="001010E8" w:rsidP="000D771F">
            <w:pPr>
              <w:pStyle w:val="Bezproreda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B22316" w:rsidRPr="002B0F52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</w:t>
            </w:r>
            <w:hyperlink r:id="rId9" w:history="1">
              <w:r w:rsidR="000D771F" w:rsidRPr="000E2ADF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722018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0D771F" w:rsidRPr="00D17DA2" w:rsidTr="000D771F">
        <w:trPr>
          <w:trHeight w:val="1577"/>
        </w:trPr>
        <w:tc>
          <w:tcPr>
            <w:tcW w:w="676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71F" w:rsidRDefault="000D771F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</w:p>
          <w:p w:rsidR="000D771F" w:rsidRDefault="000D771F" w:rsidP="000D771F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2.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</w:rPr>
              <w:t>ULAGANJ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A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U PRERADU I STAVLJANJE NA TRŽIŠTE POLJOPRIVREDNIH PROIZVODA U </w:t>
            </w:r>
          </w:p>
          <w:p w:rsidR="000D771F" w:rsidRPr="00CF05A2" w:rsidRDefault="000D771F" w:rsidP="000D771F">
            <w:pPr>
              <w:jc w:val="center"/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2019. GODINI</w:t>
            </w:r>
          </w:p>
        </w:tc>
        <w:tc>
          <w:tcPr>
            <w:tcW w:w="38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0D771F" w:rsidRPr="00CF05A2" w:rsidRDefault="000D771F" w:rsidP="000D771F"/>
        </w:tc>
      </w:tr>
      <w:tr w:rsidR="000D771F" w:rsidRPr="00D17DA2" w:rsidTr="000D771F">
        <w:trPr>
          <w:trHeight w:val="404"/>
        </w:trPr>
        <w:tc>
          <w:tcPr>
            <w:tcW w:w="676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71F" w:rsidRPr="00FC26E8" w:rsidRDefault="000D771F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0D771F" w:rsidRPr="000D771F" w:rsidRDefault="000D771F" w:rsidP="000D771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D771F">
              <w:rPr>
                <w:rFonts w:asciiTheme="minorHAnsi" w:hAnsiTheme="minorHAnsi"/>
                <w:sz w:val="16"/>
                <w:szCs w:val="16"/>
              </w:rPr>
              <w:t>(popunjava pisarnica Sisačko-moslavačke županije)</w:t>
            </w:r>
          </w:p>
        </w:tc>
      </w:tr>
      <w:tr w:rsidR="00FC26E8" w:rsidRPr="00D17DA2" w:rsidTr="000D771F">
        <w:trPr>
          <w:trHeight w:val="690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E8" w:rsidRPr="00FC26E8" w:rsidRDefault="001010E8" w:rsidP="000D771F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A2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F06A7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STOČARSTVA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I </w:t>
            </w:r>
            <w:r w:rsidR="00F06A7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RATARSTVA</w:t>
            </w:r>
          </w:p>
          <w:p w:rsidR="00FC26E8" w:rsidRPr="00FC26E8" w:rsidRDefault="00FC26E8" w:rsidP="000D771F">
            <w:pPr>
              <w:pStyle w:val="Bezproreda"/>
              <w:spacing w:line="276" w:lineRule="auto"/>
              <w:jc w:val="center"/>
              <w:rPr>
                <w:rFonts w:ascii="Calibri" w:hAnsi="Calibri"/>
                <w:i/>
                <w:iCs/>
                <w:color w:val="595959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1010E8" w:rsidP="000D771F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VOĆARSTVA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1010E8" w:rsidP="000D771F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F06A7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VINARSTVA I 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VINOGRADARSTVA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C26E8" w:rsidRPr="00FC26E8" w:rsidRDefault="001010E8" w:rsidP="000D771F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F06A7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POVRĆARSTVA (uključena i proizvodnja jagoda) I CVJEĆARSTVA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1B1416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1010E8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010E8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010E8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010E8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1010E8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1B1416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010E8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010E8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010E8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010E8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Default="00BD570B" w:rsidP="00440E24">
      <w:pPr>
        <w:pStyle w:val="Bezproreda"/>
      </w:pPr>
    </w:p>
    <w:p w:rsidR="00040385" w:rsidRDefault="00040385" w:rsidP="00440E24">
      <w:pPr>
        <w:pStyle w:val="Bezproreda"/>
      </w:pPr>
    </w:p>
    <w:p w:rsidR="00040385" w:rsidRDefault="00040385" w:rsidP="00440E24">
      <w:pPr>
        <w:pStyle w:val="Bezproreda"/>
      </w:pPr>
    </w:p>
    <w:p w:rsidR="00040385" w:rsidRDefault="00040385" w:rsidP="00440E24">
      <w:pPr>
        <w:pStyle w:val="Bezproreda"/>
      </w:pPr>
    </w:p>
    <w:p w:rsidR="00040385" w:rsidRDefault="00040385" w:rsidP="00440E24">
      <w:pPr>
        <w:pStyle w:val="Bezproreda"/>
      </w:pPr>
    </w:p>
    <w:p w:rsidR="00E9058D" w:rsidRDefault="00E9058D" w:rsidP="00440E24">
      <w:pPr>
        <w:pStyle w:val="Bezproreda"/>
      </w:pPr>
    </w:p>
    <w:p w:rsidR="00E9058D" w:rsidRDefault="00E9058D" w:rsidP="00440E24">
      <w:pPr>
        <w:pStyle w:val="Bezproreda"/>
      </w:pPr>
    </w:p>
    <w:p w:rsidR="00040385" w:rsidRDefault="00040385" w:rsidP="00440E24">
      <w:pPr>
        <w:pStyle w:val="Bezproreda"/>
      </w:pPr>
    </w:p>
    <w:p w:rsidR="00040385" w:rsidRDefault="00040385" w:rsidP="00440E24">
      <w:pPr>
        <w:pStyle w:val="Bezproreda"/>
      </w:pPr>
    </w:p>
    <w:p w:rsidR="00040385" w:rsidRPr="00440E24" w:rsidRDefault="00040385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1B1416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010E8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010E8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010E8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010E8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010E8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010E8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1010E8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1010E8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1010E8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1B1416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E9058D">
        <w:trPr>
          <w:trHeight w:val="745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NAZIV </w:t>
            </w:r>
            <w:r w:rsidR="00A872C0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E9058D">
        <w:trPr>
          <w:trHeight w:val="839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CILJEVI </w:t>
            </w:r>
            <w:r w:rsidR="00A872C0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FE5F0A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LOKACIJA </w:t>
            </w:r>
            <w:r w:rsidR="00A872C0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74BFB" w:rsidRDefault="00574BFB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0"/>
        <w:gridCol w:w="1125"/>
        <w:gridCol w:w="7"/>
        <w:gridCol w:w="1945"/>
        <w:gridCol w:w="12"/>
        <w:gridCol w:w="6"/>
        <w:gridCol w:w="1958"/>
        <w:gridCol w:w="6"/>
        <w:gridCol w:w="1278"/>
        <w:gridCol w:w="1274"/>
        <w:gridCol w:w="427"/>
        <w:gridCol w:w="71"/>
      </w:tblGrid>
      <w:tr w:rsidR="00C829AC" w:rsidTr="00574BFB">
        <w:trPr>
          <w:trHeight w:val="422"/>
        </w:trPr>
        <w:tc>
          <w:tcPr>
            <w:tcW w:w="903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46DAF">
              <w:rPr>
                <w:rFonts w:ascii="Calibri" w:hAnsi="Calibri"/>
                <w:b/>
                <w:sz w:val="24"/>
                <w:szCs w:val="24"/>
                <w:lang w:val="hr-HR"/>
              </w:rPr>
              <w:t>SIS</w:t>
            </w:r>
            <w:r w:rsidR="000C7CDE">
              <w:rPr>
                <w:rFonts w:ascii="Calibri" w:hAnsi="Calibri"/>
                <w:b/>
                <w:sz w:val="24"/>
                <w:szCs w:val="24"/>
                <w:lang w:val="hr-HR"/>
              </w:rPr>
              <w:t>A</w:t>
            </w:r>
            <w:r w:rsidR="00146DAF">
              <w:rPr>
                <w:rFonts w:ascii="Calibri" w:hAnsi="Calibri"/>
                <w:b/>
                <w:sz w:val="24"/>
                <w:szCs w:val="24"/>
                <w:lang w:val="hr-HR"/>
              </w:rPr>
              <w:t>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26" w:rsidRPr="008C77BD" w:rsidRDefault="00394226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39095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5775" w:type="dxa"/>
          <w:wAfter w:w="71" w:type="dxa"/>
          <w:trHeight w:val="409"/>
        </w:trPr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5775" w:type="dxa"/>
          <w:wAfter w:w="71" w:type="dxa"/>
          <w:trHeight w:val="409"/>
        </w:trPr>
        <w:tc>
          <w:tcPr>
            <w:tcW w:w="3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0C7CDE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5775" w:type="dxa"/>
          <w:wAfter w:w="71" w:type="dxa"/>
          <w:trHeight w:val="409"/>
        </w:trPr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E4663C" w:rsidRDefault="00E4663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E9058D" w:rsidRDefault="00E9058D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1B1416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B75050" w:rsidRPr="008837EB" w:rsidRDefault="00B75050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1B141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ulaganje, ne financira iz drugih javnih sredstava (proračuna lokalne i područne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4"/>
          <w:szCs w:val="24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1B1416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1B1416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1B1416">
              <w:rPr>
                <w:rFonts w:ascii="Calibri" w:hAnsi="Calibri" w:cs="Arial"/>
                <w:b/>
                <w:bCs/>
                <w:shd w:val="clear" w:color="auto" w:fill="D9D9D9" w:themeFill="background1" w:themeFillShade="D9"/>
              </w:rPr>
              <w:t>DOKUMEN</w:t>
            </w:r>
            <w:r>
              <w:rPr>
                <w:rFonts w:ascii="Calibri" w:hAnsi="Calibri" w:cs="Arial"/>
                <w:b/>
                <w:bCs/>
              </w:rPr>
              <w:t>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166F81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166F81" w:rsidRDefault="00AE70EE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</w:t>
            </w:r>
            <w:r w:rsidR="00592075" w:rsidRPr="00AE70EE">
              <w:rPr>
                <w:rFonts w:ascii="Calibri" w:hAnsi="Calibri" w:cs="Arial"/>
                <w:sz w:val="22"/>
                <w:szCs w:val="22"/>
              </w:rPr>
              <w:t>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</w:t>
            </w:r>
            <w:r w:rsidRPr="00040385">
              <w:rPr>
                <w:rFonts w:ascii="Calibri" w:hAnsi="Calibri" w:cs="Arial"/>
                <w:sz w:val="22"/>
                <w:szCs w:val="22"/>
              </w:rPr>
              <w:t xml:space="preserve">sukladno </w:t>
            </w:r>
            <w:r w:rsidR="00AB72C9" w:rsidRPr="00040385">
              <w:rPr>
                <w:rFonts w:ascii="Calibri" w:hAnsi="Calibri" w:cs="Arial"/>
                <w:sz w:val="22"/>
                <w:szCs w:val="22"/>
              </w:rPr>
              <w:t>Javno</w:t>
            </w:r>
            <w:r w:rsidR="00040385" w:rsidRPr="00040385">
              <w:rPr>
                <w:rFonts w:ascii="Calibri" w:hAnsi="Calibri" w:cs="Arial"/>
                <w:sz w:val="22"/>
                <w:szCs w:val="22"/>
              </w:rPr>
              <w:t>m</w:t>
            </w:r>
            <w:r w:rsidR="00AB72C9" w:rsidRPr="00040385">
              <w:rPr>
                <w:rFonts w:ascii="Calibri" w:hAnsi="Calibri" w:cs="Arial"/>
                <w:sz w:val="22"/>
                <w:szCs w:val="22"/>
              </w:rPr>
              <w:t xml:space="preserve"> poziv</w:t>
            </w:r>
            <w:r w:rsidR="00040385" w:rsidRPr="00040385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AE70EE" w:rsidRDefault="00574BFB" w:rsidP="005771BA">
            <w:pPr>
              <w:rPr>
                <w:rFonts w:ascii="Calibri" w:hAnsi="Calibri"/>
                <w:sz w:val="22"/>
                <w:szCs w:val="22"/>
              </w:rPr>
            </w:pPr>
            <w:r w:rsidRPr="00AE70EE">
              <w:rPr>
                <w:rFonts w:ascii="Calibri" w:hAnsi="Calibri"/>
                <w:sz w:val="22"/>
                <w:szCs w:val="22"/>
              </w:rPr>
              <w:t>Preslika rješenja o registraciji objekta u poslovanju s hranom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Pr="00AE70EE" w:rsidRDefault="00574BFB" w:rsidP="004E7670">
            <w:pPr>
              <w:rPr>
                <w:rFonts w:ascii="Calibri" w:hAnsi="Calibri"/>
                <w:sz w:val="22"/>
                <w:szCs w:val="22"/>
              </w:rPr>
            </w:pPr>
            <w:r w:rsidRPr="00AE70EE">
              <w:rPr>
                <w:rFonts w:ascii="Calibri" w:hAnsi="Calibri"/>
                <w:sz w:val="22"/>
                <w:szCs w:val="22"/>
              </w:rPr>
              <w:t>Rješenje nadležnih institucija o registraciji objekta u poslovanju s hranom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1B1416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1B1416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1B1416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1B1416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1B1416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9F708C">
              <w:rPr>
                <w:rFonts w:ascii="Calibri" w:hAnsi="Calibri" w:cs="Arial"/>
                <w:b/>
              </w:rPr>
              <w:t>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1B1416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4663C" w:rsidRDefault="00E4663C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4663C" w:rsidRDefault="00E4663C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E70EE" w:rsidRDefault="00AE70E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E70EE" w:rsidRDefault="00AE70E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E70EE" w:rsidRDefault="00AE70E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6C49E3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9F708C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9F708C">
              <w:rPr>
                <w:rFonts w:ascii="Calibri" w:hAnsi="Calibri"/>
                <w:sz w:val="24"/>
                <w:szCs w:val="24"/>
              </w:rPr>
              <w:t xml:space="preserve"> i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E8" w:rsidRDefault="001010E8" w:rsidP="00964E89">
      <w:r>
        <w:separator/>
      </w:r>
    </w:p>
  </w:endnote>
  <w:endnote w:type="continuationSeparator" w:id="0">
    <w:p w:rsidR="001010E8" w:rsidRDefault="001010E8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E8" w:rsidRDefault="001010E8" w:rsidP="00964E89">
      <w:r>
        <w:separator/>
      </w:r>
    </w:p>
  </w:footnote>
  <w:footnote w:type="continuationSeparator" w:id="0">
    <w:p w:rsidR="001010E8" w:rsidRDefault="001010E8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1E7D"/>
    <w:rsid w:val="000035BC"/>
    <w:rsid w:val="000071A8"/>
    <w:rsid w:val="00023D9C"/>
    <w:rsid w:val="00027EE7"/>
    <w:rsid w:val="00036F77"/>
    <w:rsid w:val="00037CDE"/>
    <w:rsid w:val="00040385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C7CDE"/>
    <w:rsid w:val="000D6B7C"/>
    <w:rsid w:val="000D771F"/>
    <w:rsid w:val="000E0DE2"/>
    <w:rsid w:val="000E1A7F"/>
    <w:rsid w:val="000E317F"/>
    <w:rsid w:val="000F02B9"/>
    <w:rsid w:val="000F1846"/>
    <w:rsid w:val="000F2D37"/>
    <w:rsid w:val="000F74EE"/>
    <w:rsid w:val="000F79AF"/>
    <w:rsid w:val="001010E8"/>
    <w:rsid w:val="00105352"/>
    <w:rsid w:val="0011523E"/>
    <w:rsid w:val="00117381"/>
    <w:rsid w:val="001173D7"/>
    <w:rsid w:val="00125F7B"/>
    <w:rsid w:val="001304F9"/>
    <w:rsid w:val="00135D41"/>
    <w:rsid w:val="0014052D"/>
    <w:rsid w:val="001410E1"/>
    <w:rsid w:val="001460CA"/>
    <w:rsid w:val="00146DAF"/>
    <w:rsid w:val="00150121"/>
    <w:rsid w:val="00151100"/>
    <w:rsid w:val="00161F59"/>
    <w:rsid w:val="0016300B"/>
    <w:rsid w:val="00163D97"/>
    <w:rsid w:val="00166F81"/>
    <w:rsid w:val="001675BA"/>
    <w:rsid w:val="00171ED4"/>
    <w:rsid w:val="00181E8C"/>
    <w:rsid w:val="001835BC"/>
    <w:rsid w:val="00185296"/>
    <w:rsid w:val="00186265"/>
    <w:rsid w:val="001A3D30"/>
    <w:rsid w:val="001A516A"/>
    <w:rsid w:val="001B1416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4F76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39E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6332"/>
    <w:rsid w:val="00457BE4"/>
    <w:rsid w:val="0046074B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4BFB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0B19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C49E3"/>
    <w:rsid w:val="006D33F6"/>
    <w:rsid w:val="006D7678"/>
    <w:rsid w:val="006E1BEC"/>
    <w:rsid w:val="006E21F6"/>
    <w:rsid w:val="006F3764"/>
    <w:rsid w:val="00700CE1"/>
    <w:rsid w:val="00712BAE"/>
    <w:rsid w:val="0071521C"/>
    <w:rsid w:val="0071568C"/>
    <w:rsid w:val="00721BB1"/>
    <w:rsid w:val="00722018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91F15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10B9"/>
    <w:rsid w:val="008F608B"/>
    <w:rsid w:val="0091269A"/>
    <w:rsid w:val="00915362"/>
    <w:rsid w:val="0092485C"/>
    <w:rsid w:val="00937C6D"/>
    <w:rsid w:val="00953C2B"/>
    <w:rsid w:val="009638C4"/>
    <w:rsid w:val="00964E89"/>
    <w:rsid w:val="0097102E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08C"/>
    <w:rsid w:val="009F76B0"/>
    <w:rsid w:val="00A0566B"/>
    <w:rsid w:val="00A07F8F"/>
    <w:rsid w:val="00A106EE"/>
    <w:rsid w:val="00A17B24"/>
    <w:rsid w:val="00A260DE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56D8C"/>
    <w:rsid w:val="00A65FDF"/>
    <w:rsid w:val="00A67D34"/>
    <w:rsid w:val="00A72409"/>
    <w:rsid w:val="00A740F4"/>
    <w:rsid w:val="00A746C5"/>
    <w:rsid w:val="00A872C0"/>
    <w:rsid w:val="00A90C54"/>
    <w:rsid w:val="00AA7ED3"/>
    <w:rsid w:val="00AB5DD6"/>
    <w:rsid w:val="00AB6176"/>
    <w:rsid w:val="00AB72C9"/>
    <w:rsid w:val="00AC3ADF"/>
    <w:rsid w:val="00AC43A7"/>
    <w:rsid w:val="00AD7622"/>
    <w:rsid w:val="00AE4039"/>
    <w:rsid w:val="00AE70EE"/>
    <w:rsid w:val="00AF0F2E"/>
    <w:rsid w:val="00AF207A"/>
    <w:rsid w:val="00AF5004"/>
    <w:rsid w:val="00B03988"/>
    <w:rsid w:val="00B04965"/>
    <w:rsid w:val="00B07008"/>
    <w:rsid w:val="00B17A84"/>
    <w:rsid w:val="00B22316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75050"/>
    <w:rsid w:val="00B76187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69EA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2BCA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05A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2590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16EC"/>
    <w:rsid w:val="00E3368E"/>
    <w:rsid w:val="00E45A5C"/>
    <w:rsid w:val="00E4663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58D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A7A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45F17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B2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2</cp:revision>
  <cp:lastPrinted>2019-11-28T07:46:00Z</cp:lastPrinted>
  <dcterms:created xsi:type="dcterms:W3CDTF">2019-12-09T07:45:00Z</dcterms:created>
  <dcterms:modified xsi:type="dcterms:W3CDTF">2019-12-09T07:45:00Z</dcterms:modified>
</cp:coreProperties>
</file>