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CD6" w:rsidRDefault="00C55931">
      <w:pPr>
        <w:spacing w:after="0" w:line="240" w:lineRule="auto"/>
        <w:jc w:val="both"/>
        <w:rPr>
          <w:rFonts w:ascii="Calibri" w:eastAsia="Calibri" w:hAnsi="Calibri" w:cs="Calibri"/>
          <w:sz w:val="28"/>
        </w:rPr>
      </w:pPr>
      <w:r>
        <w:rPr>
          <w:rFonts w:ascii="Calibri" w:eastAsia="Calibri" w:hAnsi="Calibri" w:cs="Calibri"/>
          <w:sz w:val="28"/>
        </w:rPr>
        <w:t xml:space="preserve">SISAČKO-MOSLAVAČKA ŽUPANIJA </w:t>
      </w:r>
    </w:p>
    <w:p w:rsidR="00B40CD6" w:rsidRDefault="00C55931">
      <w:pPr>
        <w:spacing w:after="0" w:line="240" w:lineRule="auto"/>
        <w:jc w:val="both"/>
        <w:rPr>
          <w:rFonts w:ascii="Calibri" w:eastAsia="Calibri" w:hAnsi="Calibri" w:cs="Calibri"/>
          <w:sz w:val="28"/>
        </w:rPr>
      </w:pPr>
      <w:r>
        <w:rPr>
          <w:rFonts w:ascii="Calibri" w:eastAsia="Calibri" w:hAnsi="Calibri" w:cs="Calibri"/>
          <w:sz w:val="28"/>
        </w:rPr>
        <w:t>Sisak, Stjepana i Antuna Radića 36</w:t>
      </w:r>
    </w:p>
    <w:p w:rsidR="00B40CD6" w:rsidRDefault="00B40CD6">
      <w:pPr>
        <w:spacing w:after="0" w:line="240" w:lineRule="auto"/>
        <w:jc w:val="both"/>
        <w:rPr>
          <w:rFonts w:ascii="Calibri" w:eastAsia="Calibri" w:hAnsi="Calibri" w:cs="Calibri"/>
          <w:sz w:val="24"/>
        </w:rPr>
      </w:pPr>
    </w:p>
    <w:p w:rsidR="00B40CD6" w:rsidRDefault="00B40CD6">
      <w:pPr>
        <w:spacing w:after="0" w:line="240" w:lineRule="auto"/>
        <w:rPr>
          <w:rFonts w:ascii="Calibri" w:eastAsia="Calibri" w:hAnsi="Calibri" w:cs="Calibri"/>
          <w:b/>
          <w:sz w:val="24"/>
        </w:rPr>
      </w:pPr>
    </w:p>
    <w:p w:rsidR="00B40CD6" w:rsidRDefault="00B40CD6">
      <w:pPr>
        <w:spacing w:after="0" w:line="240" w:lineRule="auto"/>
        <w:rPr>
          <w:rFonts w:ascii="Calibri" w:eastAsia="Calibri" w:hAnsi="Calibri" w:cs="Calibri"/>
          <w:b/>
          <w:sz w:val="28"/>
        </w:rPr>
      </w:pPr>
    </w:p>
    <w:p w:rsidR="00B40CD6" w:rsidRDefault="00B40CD6">
      <w:pPr>
        <w:spacing w:after="0" w:line="240" w:lineRule="auto"/>
        <w:rPr>
          <w:rFonts w:ascii="Calibri" w:eastAsia="Calibri" w:hAnsi="Calibri" w:cs="Calibri"/>
          <w:b/>
          <w:sz w:val="28"/>
        </w:rPr>
      </w:pPr>
    </w:p>
    <w:p w:rsidR="00B40CD6" w:rsidRDefault="00B40CD6">
      <w:pPr>
        <w:spacing w:after="0" w:line="276" w:lineRule="auto"/>
        <w:rPr>
          <w:rFonts w:ascii="Calibri" w:eastAsia="Calibri" w:hAnsi="Calibri" w:cs="Calibri"/>
          <w:b/>
          <w:sz w:val="24"/>
        </w:rPr>
      </w:pPr>
    </w:p>
    <w:p w:rsidR="00B40CD6" w:rsidRDefault="00B40CD6">
      <w:pPr>
        <w:spacing w:after="0" w:line="276" w:lineRule="auto"/>
        <w:jc w:val="center"/>
        <w:rPr>
          <w:rFonts w:ascii="Calibri" w:eastAsia="Calibri" w:hAnsi="Calibri" w:cs="Calibri"/>
          <w:b/>
          <w:sz w:val="24"/>
        </w:rPr>
      </w:pPr>
    </w:p>
    <w:p w:rsidR="00B40CD6" w:rsidRDefault="00B40CD6">
      <w:pPr>
        <w:spacing w:after="0" w:line="276" w:lineRule="auto"/>
        <w:jc w:val="center"/>
        <w:rPr>
          <w:rFonts w:ascii="Calibri" w:eastAsia="Calibri" w:hAnsi="Calibri" w:cs="Calibri"/>
          <w:b/>
          <w:sz w:val="24"/>
        </w:rPr>
      </w:pPr>
    </w:p>
    <w:p w:rsidR="00B40CD6" w:rsidRDefault="00B40CD6">
      <w:pPr>
        <w:spacing w:after="0" w:line="276" w:lineRule="auto"/>
        <w:jc w:val="center"/>
        <w:rPr>
          <w:rFonts w:ascii="Calibri" w:eastAsia="Calibri" w:hAnsi="Calibri" w:cs="Calibri"/>
          <w:b/>
          <w:sz w:val="24"/>
        </w:rPr>
      </w:pPr>
    </w:p>
    <w:p w:rsidR="00B40CD6" w:rsidRDefault="00B40CD6">
      <w:pPr>
        <w:spacing w:after="0" w:line="276" w:lineRule="auto"/>
        <w:jc w:val="center"/>
        <w:rPr>
          <w:rFonts w:ascii="Calibri" w:eastAsia="Calibri" w:hAnsi="Calibri" w:cs="Calibri"/>
          <w:b/>
          <w:sz w:val="24"/>
        </w:rPr>
      </w:pPr>
    </w:p>
    <w:p w:rsidR="00B40CD6" w:rsidRDefault="00B40CD6">
      <w:pPr>
        <w:spacing w:after="0" w:line="276" w:lineRule="auto"/>
        <w:jc w:val="center"/>
        <w:rPr>
          <w:rFonts w:ascii="Calibri" w:eastAsia="Calibri" w:hAnsi="Calibri" w:cs="Calibri"/>
          <w:b/>
          <w:sz w:val="24"/>
        </w:rPr>
      </w:pPr>
    </w:p>
    <w:p w:rsidR="00B40CD6" w:rsidRDefault="00C55931">
      <w:pPr>
        <w:spacing w:after="0" w:line="276" w:lineRule="auto"/>
        <w:jc w:val="center"/>
        <w:rPr>
          <w:rFonts w:ascii="Calibri" w:eastAsia="Calibri" w:hAnsi="Calibri" w:cs="Calibri"/>
          <w:b/>
          <w:sz w:val="28"/>
        </w:rPr>
      </w:pPr>
      <w:r>
        <w:rPr>
          <w:rFonts w:ascii="Calibri" w:eastAsia="Calibri" w:hAnsi="Calibri" w:cs="Calibri"/>
          <w:b/>
          <w:sz w:val="28"/>
        </w:rPr>
        <w:t>DOKUMENTACIJA O NABAVI</w:t>
      </w:r>
    </w:p>
    <w:p w:rsidR="00B40CD6" w:rsidRDefault="00B40CD6">
      <w:pPr>
        <w:spacing w:after="0" w:line="240" w:lineRule="auto"/>
        <w:rPr>
          <w:rFonts w:ascii="Calibri" w:eastAsia="Calibri" w:hAnsi="Calibri" w:cs="Calibri"/>
          <w:sz w:val="24"/>
        </w:rPr>
      </w:pPr>
    </w:p>
    <w:p w:rsidR="00B40CD6" w:rsidRDefault="00B40CD6">
      <w:pPr>
        <w:spacing w:after="0" w:line="240" w:lineRule="auto"/>
        <w:rPr>
          <w:rFonts w:ascii="Calibri" w:eastAsia="Calibri" w:hAnsi="Calibri" w:cs="Calibri"/>
          <w:sz w:val="24"/>
        </w:rPr>
      </w:pPr>
    </w:p>
    <w:p w:rsidR="00B40CD6" w:rsidRDefault="00C55931">
      <w:pPr>
        <w:spacing w:after="0" w:line="240" w:lineRule="auto"/>
        <w:jc w:val="center"/>
        <w:rPr>
          <w:rFonts w:ascii="Calibri" w:eastAsia="Calibri" w:hAnsi="Calibri" w:cs="Calibri"/>
          <w:sz w:val="28"/>
        </w:rPr>
      </w:pPr>
      <w:r>
        <w:rPr>
          <w:rFonts w:ascii="Calibri" w:eastAsia="Calibri" w:hAnsi="Calibri" w:cs="Calibri"/>
          <w:sz w:val="28"/>
        </w:rPr>
        <w:t>U OTVORENOM POSTUPKU JAVNE NABAVE VELIKE VRIJEDNOSTI</w:t>
      </w:r>
    </w:p>
    <w:p w:rsidR="00B40CD6" w:rsidRDefault="00B40CD6">
      <w:pPr>
        <w:spacing w:after="0" w:line="240" w:lineRule="auto"/>
        <w:jc w:val="center"/>
        <w:rPr>
          <w:rFonts w:ascii="Calibri" w:eastAsia="Calibri" w:hAnsi="Calibri" w:cs="Calibri"/>
          <w:b/>
          <w:sz w:val="28"/>
        </w:rPr>
      </w:pPr>
    </w:p>
    <w:p w:rsidR="00B40CD6" w:rsidRDefault="00B40CD6">
      <w:pPr>
        <w:spacing w:after="0" w:line="240" w:lineRule="auto"/>
        <w:jc w:val="center"/>
        <w:rPr>
          <w:rFonts w:ascii="Calibri" w:eastAsia="Calibri" w:hAnsi="Calibri" w:cs="Calibri"/>
          <w:b/>
          <w:sz w:val="28"/>
        </w:rPr>
      </w:pPr>
    </w:p>
    <w:p w:rsidR="00B40CD6" w:rsidRDefault="00B40CD6">
      <w:pPr>
        <w:spacing w:after="0" w:line="240" w:lineRule="auto"/>
        <w:jc w:val="center"/>
        <w:rPr>
          <w:rFonts w:ascii="Calibri" w:eastAsia="Calibri" w:hAnsi="Calibri" w:cs="Calibri"/>
          <w:b/>
          <w:sz w:val="28"/>
        </w:rPr>
      </w:pPr>
    </w:p>
    <w:p w:rsidR="00B40CD6" w:rsidRDefault="00C55931">
      <w:pPr>
        <w:spacing w:after="0" w:line="240" w:lineRule="auto"/>
        <w:jc w:val="center"/>
        <w:rPr>
          <w:rFonts w:ascii="Calibri" w:eastAsia="Calibri" w:hAnsi="Calibri" w:cs="Calibri"/>
          <w:b/>
          <w:sz w:val="28"/>
        </w:rPr>
      </w:pPr>
      <w:r>
        <w:rPr>
          <w:rFonts w:ascii="Calibri" w:eastAsia="Calibri" w:hAnsi="Calibri" w:cs="Calibri"/>
          <w:b/>
          <w:sz w:val="28"/>
        </w:rPr>
        <w:t>Predmet nabave:</w:t>
      </w:r>
    </w:p>
    <w:p w:rsidR="00B40CD6" w:rsidRDefault="00B40CD6">
      <w:pPr>
        <w:spacing w:after="0" w:line="240" w:lineRule="auto"/>
        <w:jc w:val="center"/>
        <w:rPr>
          <w:rFonts w:ascii="Calibri" w:eastAsia="Calibri" w:hAnsi="Calibri" w:cs="Calibri"/>
          <w:b/>
          <w:sz w:val="28"/>
        </w:rPr>
      </w:pPr>
    </w:p>
    <w:p w:rsidR="00B40CD6" w:rsidRDefault="00C55931">
      <w:pPr>
        <w:spacing w:after="0" w:line="240" w:lineRule="auto"/>
        <w:jc w:val="center"/>
        <w:rPr>
          <w:rFonts w:ascii="Calibri" w:eastAsia="Calibri" w:hAnsi="Calibri" w:cs="Calibri"/>
          <w:b/>
          <w:color w:val="365F91"/>
          <w:sz w:val="24"/>
        </w:rPr>
      </w:pPr>
      <w:r>
        <w:rPr>
          <w:rFonts w:ascii="Calibri" w:eastAsia="Calibri" w:hAnsi="Calibri" w:cs="Calibri"/>
          <w:b/>
          <w:color w:val="365F91"/>
          <w:sz w:val="24"/>
        </w:rPr>
        <w:t>OPREMANJE NAMJEŠTAJEM NOVE OSNOVNE ŠKOLE POPOVAČA</w:t>
      </w:r>
    </w:p>
    <w:p w:rsidR="00B40CD6" w:rsidRDefault="00B40CD6">
      <w:pPr>
        <w:spacing w:after="0" w:line="240" w:lineRule="auto"/>
        <w:jc w:val="center"/>
        <w:rPr>
          <w:rFonts w:ascii="Calibri" w:eastAsia="Calibri" w:hAnsi="Calibri" w:cs="Calibri"/>
          <w:b/>
          <w:sz w:val="24"/>
        </w:rPr>
      </w:pPr>
    </w:p>
    <w:p w:rsidR="00B40CD6" w:rsidRDefault="00B40CD6">
      <w:pPr>
        <w:spacing w:after="0" w:line="240" w:lineRule="auto"/>
        <w:jc w:val="center"/>
        <w:rPr>
          <w:rFonts w:ascii="Calibri" w:eastAsia="Calibri" w:hAnsi="Calibri" w:cs="Calibri"/>
          <w:b/>
          <w:sz w:val="24"/>
        </w:rPr>
      </w:pPr>
    </w:p>
    <w:p w:rsidR="00B40CD6" w:rsidRDefault="00C55931">
      <w:pPr>
        <w:spacing w:after="0" w:line="240" w:lineRule="auto"/>
        <w:jc w:val="center"/>
        <w:rPr>
          <w:rFonts w:ascii="Calibri" w:eastAsia="Calibri" w:hAnsi="Calibri" w:cs="Calibri"/>
          <w:sz w:val="24"/>
        </w:rPr>
      </w:pPr>
      <w:r>
        <w:rPr>
          <w:rFonts w:ascii="Calibri" w:eastAsia="Calibri" w:hAnsi="Calibri" w:cs="Calibri"/>
          <w:sz w:val="24"/>
        </w:rPr>
        <w:t>Evidencijski broj nabave 1/17 JN</w:t>
      </w:r>
    </w:p>
    <w:p w:rsidR="00B40CD6" w:rsidRDefault="00B40CD6">
      <w:pPr>
        <w:spacing w:after="0" w:line="240" w:lineRule="auto"/>
        <w:jc w:val="center"/>
        <w:rPr>
          <w:rFonts w:ascii="Calibri" w:eastAsia="Calibri" w:hAnsi="Calibri" w:cs="Calibri"/>
          <w:b/>
          <w:sz w:val="28"/>
        </w:rPr>
      </w:pPr>
    </w:p>
    <w:p w:rsidR="00B40CD6" w:rsidRDefault="00C55931">
      <w:pPr>
        <w:spacing w:after="0" w:line="240" w:lineRule="auto"/>
        <w:jc w:val="center"/>
        <w:rPr>
          <w:rFonts w:ascii="Calibri" w:eastAsia="Calibri" w:hAnsi="Calibri" w:cs="Calibri"/>
          <w:sz w:val="24"/>
        </w:rPr>
      </w:pPr>
      <w:r>
        <w:rPr>
          <w:rFonts w:ascii="Calibri" w:eastAsia="Calibri" w:hAnsi="Calibri" w:cs="Calibri"/>
          <w:sz w:val="24"/>
        </w:rPr>
        <w:t>KLASA: 030-01/17-01/17</w:t>
      </w:r>
    </w:p>
    <w:p w:rsidR="00B40CD6" w:rsidRDefault="00C55931">
      <w:pPr>
        <w:spacing w:after="0" w:line="240" w:lineRule="auto"/>
        <w:jc w:val="center"/>
        <w:rPr>
          <w:rFonts w:ascii="Calibri" w:eastAsia="Calibri" w:hAnsi="Calibri" w:cs="Calibri"/>
          <w:b/>
          <w:sz w:val="28"/>
        </w:rPr>
      </w:pPr>
      <w:r>
        <w:rPr>
          <w:rFonts w:ascii="Calibri" w:eastAsia="Calibri" w:hAnsi="Calibri" w:cs="Calibri"/>
          <w:sz w:val="24"/>
        </w:rPr>
        <w:t>URBROJ: 2176/01-02-17-</w:t>
      </w:r>
      <w:r w:rsidR="00B7285D">
        <w:rPr>
          <w:rFonts w:ascii="Calibri" w:eastAsia="Calibri" w:hAnsi="Calibri" w:cs="Calibri"/>
          <w:sz w:val="24"/>
        </w:rPr>
        <w:t>__</w:t>
      </w:r>
    </w:p>
    <w:p w:rsidR="00B40CD6" w:rsidRDefault="00B40CD6">
      <w:pPr>
        <w:spacing w:after="0" w:line="240" w:lineRule="auto"/>
        <w:jc w:val="center"/>
        <w:rPr>
          <w:rFonts w:ascii="Calibri" w:eastAsia="Calibri" w:hAnsi="Calibri" w:cs="Calibri"/>
          <w:b/>
          <w:sz w:val="28"/>
        </w:rPr>
      </w:pPr>
    </w:p>
    <w:p w:rsidR="00B40CD6" w:rsidRDefault="00B40CD6">
      <w:pPr>
        <w:spacing w:after="0" w:line="240" w:lineRule="auto"/>
        <w:jc w:val="center"/>
        <w:rPr>
          <w:rFonts w:ascii="Calibri" w:eastAsia="Calibri" w:hAnsi="Calibri" w:cs="Calibri"/>
          <w:b/>
          <w:sz w:val="28"/>
        </w:rPr>
      </w:pPr>
    </w:p>
    <w:p w:rsidR="00B40CD6" w:rsidRDefault="00B40CD6">
      <w:pPr>
        <w:spacing w:after="0" w:line="240" w:lineRule="auto"/>
        <w:jc w:val="center"/>
        <w:rPr>
          <w:rFonts w:ascii="Calibri" w:eastAsia="Calibri" w:hAnsi="Calibri" w:cs="Calibri"/>
          <w:b/>
          <w:sz w:val="28"/>
        </w:rPr>
      </w:pPr>
    </w:p>
    <w:p w:rsidR="00B40CD6" w:rsidRDefault="00B40CD6">
      <w:pPr>
        <w:spacing w:after="0" w:line="240" w:lineRule="auto"/>
        <w:jc w:val="center"/>
        <w:rPr>
          <w:rFonts w:ascii="Calibri" w:eastAsia="Calibri" w:hAnsi="Calibri" w:cs="Calibri"/>
          <w:b/>
          <w:sz w:val="28"/>
        </w:rPr>
      </w:pPr>
    </w:p>
    <w:p w:rsidR="00B40CD6" w:rsidRDefault="00B40CD6">
      <w:pPr>
        <w:spacing w:after="0" w:line="240" w:lineRule="auto"/>
        <w:jc w:val="center"/>
        <w:rPr>
          <w:rFonts w:ascii="Calibri" w:eastAsia="Calibri" w:hAnsi="Calibri" w:cs="Calibri"/>
          <w:b/>
          <w:sz w:val="28"/>
        </w:rPr>
      </w:pPr>
    </w:p>
    <w:p w:rsidR="00B40CD6" w:rsidRDefault="00B40CD6">
      <w:pPr>
        <w:spacing w:after="0" w:line="240" w:lineRule="auto"/>
        <w:jc w:val="center"/>
        <w:rPr>
          <w:rFonts w:ascii="Calibri" w:eastAsia="Calibri" w:hAnsi="Calibri" w:cs="Calibri"/>
          <w:b/>
          <w:sz w:val="28"/>
        </w:rPr>
      </w:pPr>
    </w:p>
    <w:p w:rsidR="00B40CD6" w:rsidRDefault="00B40CD6">
      <w:pPr>
        <w:spacing w:after="0" w:line="240" w:lineRule="auto"/>
        <w:jc w:val="center"/>
        <w:rPr>
          <w:rFonts w:ascii="Calibri" w:eastAsia="Calibri" w:hAnsi="Calibri" w:cs="Calibri"/>
          <w:b/>
          <w:sz w:val="28"/>
        </w:rPr>
      </w:pPr>
    </w:p>
    <w:p w:rsidR="00B40CD6" w:rsidRDefault="00B40CD6">
      <w:pPr>
        <w:spacing w:after="0" w:line="240" w:lineRule="auto"/>
        <w:jc w:val="center"/>
        <w:rPr>
          <w:rFonts w:ascii="Calibri" w:eastAsia="Calibri" w:hAnsi="Calibri" w:cs="Calibri"/>
          <w:b/>
          <w:sz w:val="28"/>
        </w:rPr>
      </w:pPr>
    </w:p>
    <w:p w:rsidR="00B40CD6" w:rsidRDefault="00B40CD6">
      <w:pPr>
        <w:spacing w:after="0" w:line="240" w:lineRule="auto"/>
        <w:jc w:val="center"/>
        <w:rPr>
          <w:rFonts w:ascii="Calibri" w:eastAsia="Calibri" w:hAnsi="Calibri" w:cs="Calibri"/>
          <w:b/>
          <w:sz w:val="28"/>
        </w:rPr>
      </w:pPr>
    </w:p>
    <w:p w:rsidR="00B40CD6" w:rsidRDefault="00B40CD6">
      <w:pPr>
        <w:spacing w:after="0" w:line="240" w:lineRule="auto"/>
        <w:jc w:val="center"/>
        <w:rPr>
          <w:rFonts w:ascii="Calibri" w:eastAsia="Calibri" w:hAnsi="Calibri" w:cs="Calibri"/>
          <w:b/>
          <w:sz w:val="24"/>
        </w:rPr>
      </w:pPr>
    </w:p>
    <w:p w:rsidR="00B40CD6" w:rsidRDefault="00C55931">
      <w:pPr>
        <w:spacing w:after="0" w:line="240" w:lineRule="auto"/>
        <w:jc w:val="center"/>
        <w:rPr>
          <w:rFonts w:ascii="Calibri" w:eastAsia="Calibri" w:hAnsi="Calibri" w:cs="Calibri"/>
          <w:sz w:val="24"/>
        </w:rPr>
      </w:pPr>
      <w:r>
        <w:rPr>
          <w:rFonts w:ascii="Calibri" w:eastAsia="Calibri" w:hAnsi="Calibri" w:cs="Calibri"/>
          <w:sz w:val="24"/>
        </w:rPr>
        <w:t>Sisak</w:t>
      </w:r>
      <w:r w:rsidR="00B7285D">
        <w:rPr>
          <w:rFonts w:ascii="Calibri" w:eastAsia="Calibri" w:hAnsi="Calibri" w:cs="Calibri"/>
          <w:sz w:val="24"/>
        </w:rPr>
        <w:t>,______</w:t>
      </w:r>
      <w:r>
        <w:rPr>
          <w:rFonts w:ascii="Calibri" w:eastAsia="Calibri" w:hAnsi="Calibri" w:cs="Calibri"/>
          <w:sz w:val="24"/>
        </w:rPr>
        <w:t xml:space="preserve"> 2017. </w:t>
      </w:r>
    </w:p>
    <w:p w:rsidR="00B40CD6" w:rsidRDefault="00B40CD6">
      <w:pPr>
        <w:spacing w:after="0" w:line="240" w:lineRule="auto"/>
        <w:jc w:val="center"/>
        <w:rPr>
          <w:rFonts w:ascii="Calibri" w:eastAsia="Calibri" w:hAnsi="Calibri" w:cs="Calibri"/>
          <w:b/>
          <w:sz w:val="24"/>
        </w:rPr>
      </w:pPr>
    </w:p>
    <w:p w:rsidR="00B40CD6" w:rsidRDefault="00B40CD6">
      <w:pPr>
        <w:spacing w:after="0" w:line="240" w:lineRule="auto"/>
        <w:jc w:val="center"/>
        <w:rPr>
          <w:rFonts w:ascii="Calibri" w:eastAsia="Calibri" w:hAnsi="Calibri" w:cs="Calibri"/>
          <w:b/>
          <w:sz w:val="24"/>
        </w:rPr>
      </w:pPr>
    </w:p>
    <w:p w:rsidR="00B40CD6" w:rsidRDefault="00C55931">
      <w:pPr>
        <w:spacing w:after="0" w:line="240" w:lineRule="auto"/>
        <w:jc w:val="center"/>
        <w:rPr>
          <w:rFonts w:ascii="Calibri" w:eastAsia="Calibri" w:hAnsi="Calibri" w:cs="Calibri"/>
          <w:b/>
          <w:sz w:val="24"/>
        </w:rPr>
      </w:pPr>
      <w:r>
        <w:rPr>
          <w:rFonts w:ascii="Calibri" w:eastAsia="Calibri" w:hAnsi="Calibri" w:cs="Calibri"/>
          <w:b/>
          <w:sz w:val="24"/>
        </w:rPr>
        <w:t xml:space="preserve"> </w:t>
      </w:r>
    </w:p>
    <w:p w:rsidR="00B40CD6" w:rsidRDefault="00B40CD6">
      <w:pPr>
        <w:spacing w:after="0" w:line="240" w:lineRule="auto"/>
        <w:jc w:val="center"/>
        <w:rPr>
          <w:rFonts w:ascii="Calibri" w:eastAsia="Calibri" w:hAnsi="Calibri" w:cs="Calibri"/>
          <w:b/>
          <w:sz w:val="24"/>
        </w:rPr>
      </w:pPr>
    </w:p>
    <w:p w:rsidR="00B40CD6" w:rsidRDefault="00B40CD6">
      <w:pPr>
        <w:spacing w:after="0" w:line="240" w:lineRule="auto"/>
        <w:jc w:val="center"/>
        <w:rPr>
          <w:rFonts w:ascii="Calibri" w:eastAsia="Calibri" w:hAnsi="Calibri" w:cs="Calibri"/>
          <w:b/>
          <w:sz w:val="24"/>
        </w:rPr>
      </w:pPr>
    </w:p>
    <w:p w:rsidR="00B40CD6" w:rsidRDefault="00B40CD6">
      <w:pPr>
        <w:spacing w:after="0" w:line="240" w:lineRule="auto"/>
        <w:jc w:val="center"/>
        <w:rPr>
          <w:rFonts w:ascii="Calibri" w:eastAsia="Calibri" w:hAnsi="Calibri" w:cs="Calibri"/>
          <w:b/>
          <w:sz w:val="24"/>
        </w:rPr>
      </w:pPr>
    </w:p>
    <w:p w:rsidR="00B40CD6" w:rsidRDefault="00B40CD6">
      <w:pPr>
        <w:spacing w:after="0" w:line="240" w:lineRule="auto"/>
        <w:jc w:val="center"/>
        <w:rPr>
          <w:rFonts w:ascii="Calibri" w:eastAsia="Calibri" w:hAnsi="Calibri" w:cs="Calibri"/>
          <w:b/>
          <w:sz w:val="24"/>
        </w:rPr>
      </w:pPr>
    </w:p>
    <w:p w:rsidR="00B40CD6" w:rsidRDefault="00C55931">
      <w:pPr>
        <w:spacing w:after="0" w:line="240" w:lineRule="auto"/>
        <w:jc w:val="center"/>
        <w:rPr>
          <w:rFonts w:ascii="Calibri" w:eastAsia="Calibri" w:hAnsi="Calibri" w:cs="Calibri"/>
          <w:b/>
          <w:sz w:val="24"/>
        </w:rPr>
      </w:pPr>
      <w:r>
        <w:rPr>
          <w:rFonts w:ascii="Calibri" w:eastAsia="Calibri" w:hAnsi="Calibri" w:cs="Calibri"/>
          <w:b/>
          <w:sz w:val="24"/>
        </w:rPr>
        <w:t>S A D R Ž A J</w:t>
      </w:r>
    </w:p>
    <w:p w:rsidR="00B40CD6" w:rsidRDefault="00B40CD6">
      <w:pPr>
        <w:spacing w:after="0" w:line="240" w:lineRule="auto"/>
        <w:jc w:val="center"/>
        <w:rPr>
          <w:rFonts w:ascii="Calibri" w:eastAsia="Calibri" w:hAnsi="Calibri" w:cs="Calibri"/>
          <w:b/>
          <w:sz w:val="24"/>
        </w:rPr>
      </w:pPr>
    </w:p>
    <w:p w:rsidR="00B40CD6" w:rsidRDefault="00B40CD6">
      <w:pPr>
        <w:spacing w:after="0" w:line="240" w:lineRule="auto"/>
        <w:jc w:val="center"/>
        <w:rPr>
          <w:rFonts w:ascii="Calibri" w:eastAsia="Calibri" w:hAnsi="Calibri" w:cs="Calibri"/>
          <w:b/>
          <w:sz w:val="24"/>
        </w:rPr>
      </w:pPr>
    </w:p>
    <w:p w:rsidR="00B40CD6" w:rsidRDefault="00B40CD6">
      <w:pPr>
        <w:spacing w:after="0" w:line="240" w:lineRule="auto"/>
        <w:jc w:val="center"/>
        <w:rPr>
          <w:rFonts w:ascii="Calibri" w:eastAsia="Calibri" w:hAnsi="Calibri" w:cs="Calibri"/>
          <w:b/>
          <w:sz w:val="24"/>
        </w:rPr>
      </w:pPr>
    </w:p>
    <w:p w:rsidR="00B40CD6" w:rsidRDefault="00B40CD6">
      <w:pPr>
        <w:spacing w:after="0" w:line="240" w:lineRule="auto"/>
        <w:jc w:val="center"/>
        <w:rPr>
          <w:rFonts w:ascii="Calibri" w:eastAsia="Calibri" w:hAnsi="Calibri" w:cs="Calibri"/>
          <w:b/>
          <w:sz w:val="24"/>
        </w:rPr>
      </w:pPr>
    </w:p>
    <w:p w:rsidR="00B40CD6" w:rsidRDefault="00B40CD6">
      <w:pPr>
        <w:spacing w:after="0" w:line="240" w:lineRule="auto"/>
        <w:jc w:val="center"/>
        <w:rPr>
          <w:rFonts w:ascii="Calibri" w:eastAsia="Calibri" w:hAnsi="Calibri" w:cs="Calibri"/>
          <w:b/>
          <w:sz w:val="24"/>
        </w:rPr>
      </w:pPr>
    </w:p>
    <w:p w:rsidR="00B40CD6" w:rsidRDefault="00B40CD6">
      <w:pPr>
        <w:spacing w:after="0" w:line="240" w:lineRule="auto"/>
        <w:jc w:val="center"/>
        <w:rPr>
          <w:rFonts w:ascii="Calibri" w:eastAsia="Calibri" w:hAnsi="Calibri" w:cs="Calibri"/>
          <w:b/>
          <w:sz w:val="24"/>
          <w:shd w:val="clear" w:color="auto" w:fill="FFFF00"/>
        </w:rPr>
      </w:pPr>
    </w:p>
    <w:p w:rsidR="00B40CD6" w:rsidRDefault="00C55931">
      <w:pPr>
        <w:suppressAutoHyphens/>
        <w:spacing w:after="0" w:line="240" w:lineRule="auto"/>
        <w:ind w:left="567"/>
        <w:jc w:val="both"/>
        <w:rPr>
          <w:rFonts w:ascii="Calibri" w:eastAsia="Calibri" w:hAnsi="Calibri" w:cs="Calibri"/>
          <w:b/>
          <w:sz w:val="24"/>
          <w:shd w:val="clear" w:color="auto" w:fill="FFFF00"/>
        </w:rPr>
      </w:pPr>
      <w:r>
        <w:rPr>
          <w:rFonts w:ascii="Calibri" w:eastAsia="Calibri" w:hAnsi="Calibri" w:cs="Calibri"/>
          <w:b/>
          <w:sz w:val="24"/>
        </w:rPr>
        <w:t>1. OPĆI PODACI</w:t>
      </w:r>
    </w:p>
    <w:p w:rsidR="00B40CD6" w:rsidRDefault="00B40CD6">
      <w:pPr>
        <w:spacing w:after="0" w:line="240" w:lineRule="auto"/>
        <w:ind w:left="567"/>
        <w:jc w:val="both"/>
        <w:rPr>
          <w:rFonts w:ascii="Calibri" w:eastAsia="Calibri" w:hAnsi="Calibri" w:cs="Calibri"/>
          <w:sz w:val="24"/>
          <w:shd w:val="clear" w:color="auto" w:fill="FFFF00"/>
        </w:rPr>
      </w:pPr>
    </w:p>
    <w:p w:rsidR="00B40CD6" w:rsidRDefault="00C55931">
      <w:pPr>
        <w:suppressAutoHyphens/>
        <w:spacing w:after="0" w:line="240" w:lineRule="auto"/>
        <w:ind w:left="567"/>
        <w:jc w:val="both"/>
        <w:rPr>
          <w:rFonts w:ascii="Calibri" w:eastAsia="Calibri" w:hAnsi="Calibri" w:cs="Calibri"/>
          <w:sz w:val="24"/>
          <w:shd w:val="clear" w:color="auto" w:fill="FFFF00"/>
        </w:rPr>
      </w:pPr>
      <w:r>
        <w:rPr>
          <w:rFonts w:ascii="Calibri" w:eastAsia="Calibri" w:hAnsi="Calibri" w:cs="Calibri"/>
          <w:b/>
          <w:sz w:val="24"/>
        </w:rPr>
        <w:t>2. PODACI O PREDMETU NABAVE</w:t>
      </w:r>
    </w:p>
    <w:p w:rsidR="00B40CD6" w:rsidRDefault="00B40CD6">
      <w:pPr>
        <w:suppressAutoHyphens/>
        <w:spacing w:after="0" w:line="240" w:lineRule="auto"/>
        <w:ind w:left="567"/>
        <w:jc w:val="both"/>
        <w:rPr>
          <w:rFonts w:ascii="Calibri" w:eastAsia="Calibri" w:hAnsi="Calibri" w:cs="Calibri"/>
          <w:sz w:val="24"/>
          <w:shd w:val="clear" w:color="auto" w:fill="FFFF00"/>
        </w:rPr>
      </w:pPr>
    </w:p>
    <w:p w:rsidR="00B40CD6" w:rsidRDefault="00C55931">
      <w:pPr>
        <w:suppressAutoHyphens/>
        <w:spacing w:after="0" w:line="240" w:lineRule="auto"/>
        <w:ind w:left="567"/>
        <w:jc w:val="both"/>
        <w:rPr>
          <w:rFonts w:ascii="Calibri" w:eastAsia="Calibri" w:hAnsi="Calibri" w:cs="Calibri"/>
          <w:sz w:val="24"/>
          <w:shd w:val="clear" w:color="auto" w:fill="FFFF00"/>
        </w:rPr>
      </w:pPr>
      <w:r>
        <w:rPr>
          <w:rFonts w:ascii="Calibri" w:eastAsia="Calibri" w:hAnsi="Calibri" w:cs="Calibri"/>
          <w:b/>
          <w:sz w:val="24"/>
        </w:rPr>
        <w:t>3. KRITERIJI ZA KVALITATIVNI ODABIR GOSPODARSKOG SUBJEKTA</w:t>
      </w:r>
    </w:p>
    <w:p w:rsidR="00B40CD6" w:rsidRDefault="00B40CD6">
      <w:pPr>
        <w:spacing w:after="0" w:line="240" w:lineRule="auto"/>
        <w:ind w:left="567"/>
        <w:jc w:val="both"/>
        <w:rPr>
          <w:rFonts w:ascii="Calibri" w:eastAsia="Calibri" w:hAnsi="Calibri" w:cs="Calibri"/>
          <w:sz w:val="24"/>
          <w:shd w:val="clear" w:color="auto" w:fill="FFFF00"/>
        </w:rPr>
      </w:pPr>
    </w:p>
    <w:p w:rsidR="00B40CD6" w:rsidRDefault="00C55931">
      <w:pPr>
        <w:suppressAutoHyphens/>
        <w:spacing w:after="0" w:line="240" w:lineRule="auto"/>
        <w:ind w:left="567"/>
        <w:jc w:val="both"/>
        <w:rPr>
          <w:rFonts w:ascii="Calibri" w:eastAsia="Calibri" w:hAnsi="Calibri" w:cs="Calibri"/>
          <w:b/>
          <w:sz w:val="24"/>
        </w:rPr>
      </w:pPr>
      <w:r>
        <w:rPr>
          <w:rFonts w:ascii="Calibri" w:eastAsia="Calibri" w:hAnsi="Calibri" w:cs="Calibri"/>
          <w:b/>
          <w:sz w:val="24"/>
        </w:rPr>
        <w:t>4. DOKAZIVANJE KRITERIJA ZA KVALITATIVNI ODABIR GOSPODARSKOG SUBJEKTA</w:t>
      </w:r>
    </w:p>
    <w:p w:rsidR="00B40CD6" w:rsidRDefault="00B40CD6">
      <w:pPr>
        <w:suppressAutoHyphens/>
        <w:spacing w:after="0" w:line="240" w:lineRule="auto"/>
        <w:ind w:left="567"/>
        <w:jc w:val="both"/>
        <w:rPr>
          <w:rFonts w:ascii="Calibri" w:eastAsia="Calibri" w:hAnsi="Calibri" w:cs="Calibri"/>
          <w:b/>
          <w:sz w:val="24"/>
        </w:rPr>
      </w:pPr>
    </w:p>
    <w:p w:rsidR="00B40CD6" w:rsidRDefault="00C55931">
      <w:pPr>
        <w:suppressAutoHyphens/>
        <w:spacing w:after="0" w:line="240" w:lineRule="auto"/>
        <w:ind w:left="567"/>
        <w:jc w:val="both"/>
        <w:rPr>
          <w:rFonts w:ascii="Calibri" w:eastAsia="Calibri" w:hAnsi="Calibri" w:cs="Calibri"/>
          <w:sz w:val="24"/>
          <w:shd w:val="clear" w:color="auto" w:fill="FFFF00"/>
        </w:rPr>
      </w:pPr>
      <w:r>
        <w:rPr>
          <w:rFonts w:ascii="Calibri" w:eastAsia="Calibri" w:hAnsi="Calibri" w:cs="Calibri"/>
          <w:b/>
          <w:sz w:val="24"/>
        </w:rPr>
        <w:t>5. PODACI O PONUDI</w:t>
      </w:r>
    </w:p>
    <w:p w:rsidR="00B40CD6" w:rsidRDefault="00B40CD6">
      <w:pPr>
        <w:suppressAutoHyphens/>
        <w:spacing w:after="0" w:line="240" w:lineRule="auto"/>
        <w:ind w:left="567"/>
        <w:jc w:val="both"/>
        <w:rPr>
          <w:rFonts w:ascii="Calibri" w:eastAsia="Calibri" w:hAnsi="Calibri" w:cs="Calibri"/>
          <w:b/>
          <w:sz w:val="24"/>
          <w:shd w:val="clear" w:color="auto" w:fill="FFFF00"/>
        </w:rPr>
      </w:pPr>
    </w:p>
    <w:p w:rsidR="00B40CD6" w:rsidRDefault="00C55931">
      <w:pPr>
        <w:suppressAutoHyphens/>
        <w:spacing w:after="0" w:line="240" w:lineRule="auto"/>
        <w:ind w:left="567"/>
        <w:jc w:val="both"/>
        <w:rPr>
          <w:rFonts w:ascii="Calibri" w:eastAsia="Calibri" w:hAnsi="Calibri" w:cs="Calibri"/>
          <w:b/>
          <w:sz w:val="24"/>
        </w:rPr>
      </w:pPr>
      <w:r>
        <w:rPr>
          <w:rFonts w:ascii="Calibri" w:eastAsia="Calibri" w:hAnsi="Calibri" w:cs="Calibri"/>
          <w:b/>
          <w:sz w:val="24"/>
        </w:rPr>
        <w:t>6. OSTALE ODREDBE</w:t>
      </w:r>
    </w:p>
    <w:p w:rsidR="00B40CD6" w:rsidRDefault="00B40CD6">
      <w:pPr>
        <w:suppressAutoHyphens/>
        <w:spacing w:after="0" w:line="240" w:lineRule="auto"/>
        <w:ind w:left="567"/>
        <w:jc w:val="both"/>
        <w:rPr>
          <w:rFonts w:ascii="Calibri" w:eastAsia="Calibri" w:hAnsi="Calibri" w:cs="Calibri"/>
          <w:b/>
          <w:sz w:val="24"/>
        </w:rPr>
      </w:pPr>
    </w:p>
    <w:p w:rsidR="00B40CD6" w:rsidRDefault="00C55931">
      <w:pPr>
        <w:suppressAutoHyphens/>
        <w:spacing w:after="0" w:line="240" w:lineRule="auto"/>
        <w:ind w:left="567"/>
        <w:jc w:val="both"/>
        <w:rPr>
          <w:rFonts w:ascii="Calibri" w:eastAsia="Calibri" w:hAnsi="Calibri" w:cs="Calibri"/>
          <w:b/>
          <w:sz w:val="24"/>
        </w:rPr>
      </w:pPr>
      <w:r>
        <w:rPr>
          <w:rFonts w:ascii="Calibri" w:eastAsia="Calibri" w:hAnsi="Calibri" w:cs="Calibri"/>
          <w:b/>
          <w:sz w:val="24"/>
        </w:rPr>
        <w:t>7. PRILOZI</w:t>
      </w:r>
    </w:p>
    <w:p w:rsidR="00B40CD6" w:rsidRDefault="00B40CD6">
      <w:pPr>
        <w:suppressAutoHyphens/>
        <w:spacing w:after="0" w:line="240" w:lineRule="auto"/>
        <w:ind w:left="567"/>
        <w:jc w:val="both"/>
        <w:rPr>
          <w:rFonts w:ascii="Calibri" w:eastAsia="Calibri" w:hAnsi="Calibri" w:cs="Calibri"/>
          <w:b/>
          <w:sz w:val="24"/>
        </w:rPr>
      </w:pPr>
    </w:p>
    <w:p w:rsidR="00B40CD6" w:rsidRDefault="00B40CD6">
      <w:pPr>
        <w:suppressAutoHyphens/>
        <w:spacing w:after="0" w:line="240" w:lineRule="auto"/>
        <w:ind w:left="567"/>
        <w:jc w:val="both"/>
        <w:rPr>
          <w:rFonts w:ascii="Calibri" w:eastAsia="Calibri" w:hAnsi="Calibri" w:cs="Calibri"/>
          <w:b/>
          <w:sz w:val="24"/>
        </w:rPr>
      </w:pPr>
    </w:p>
    <w:p w:rsidR="00B40CD6" w:rsidRDefault="00B40CD6">
      <w:pPr>
        <w:suppressAutoHyphens/>
        <w:spacing w:after="0" w:line="240" w:lineRule="auto"/>
        <w:ind w:left="720"/>
        <w:jc w:val="both"/>
        <w:rPr>
          <w:rFonts w:ascii="Calibri" w:eastAsia="Calibri" w:hAnsi="Calibri" w:cs="Calibri"/>
          <w:sz w:val="24"/>
        </w:rPr>
      </w:pPr>
    </w:p>
    <w:p w:rsidR="00B40CD6" w:rsidRDefault="00B40CD6">
      <w:pPr>
        <w:suppressAutoHyphens/>
        <w:spacing w:after="0" w:line="240" w:lineRule="auto"/>
        <w:ind w:left="720"/>
        <w:jc w:val="both"/>
        <w:rPr>
          <w:rFonts w:ascii="Calibri" w:eastAsia="Calibri" w:hAnsi="Calibri" w:cs="Calibri"/>
          <w:sz w:val="20"/>
        </w:rPr>
      </w:pPr>
    </w:p>
    <w:p w:rsidR="00B40CD6" w:rsidRDefault="00C55931">
      <w:pPr>
        <w:suppressAutoHyphens/>
        <w:spacing w:after="0" w:line="240" w:lineRule="auto"/>
        <w:ind w:left="720"/>
        <w:jc w:val="both"/>
        <w:rPr>
          <w:rFonts w:ascii="Calibri" w:eastAsia="Calibri" w:hAnsi="Calibri" w:cs="Calibri"/>
          <w:sz w:val="20"/>
        </w:rPr>
      </w:pPr>
      <w:r>
        <w:rPr>
          <w:rFonts w:ascii="Calibri" w:eastAsia="Calibri" w:hAnsi="Calibri" w:cs="Calibri"/>
          <w:sz w:val="20"/>
        </w:rPr>
        <w:t xml:space="preserve"> </w:t>
      </w:r>
    </w:p>
    <w:p w:rsidR="00B40CD6" w:rsidRDefault="00B40CD6">
      <w:pPr>
        <w:suppressAutoHyphens/>
        <w:spacing w:after="0" w:line="240" w:lineRule="auto"/>
        <w:ind w:left="720"/>
        <w:jc w:val="both"/>
        <w:rPr>
          <w:rFonts w:ascii="Calibri" w:eastAsia="Calibri" w:hAnsi="Calibri" w:cs="Calibri"/>
          <w:sz w:val="20"/>
        </w:rPr>
      </w:pPr>
    </w:p>
    <w:p w:rsidR="00B40CD6" w:rsidRDefault="00B40CD6">
      <w:pPr>
        <w:suppressAutoHyphens/>
        <w:spacing w:after="0" w:line="240" w:lineRule="auto"/>
        <w:ind w:left="720"/>
        <w:jc w:val="both"/>
        <w:rPr>
          <w:rFonts w:ascii="Calibri" w:eastAsia="Calibri" w:hAnsi="Calibri" w:cs="Calibri"/>
          <w:sz w:val="20"/>
        </w:rPr>
      </w:pPr>
    </w:p>
    <w:p w:rsidR="006948CE" w:rsidRDefault="006948CE">
      <w:pPr>
        <w:suppressAutoHyphens/>
        <w:spacing w:after="0" w:line="240" w:lineRule="auto"/>
        <w:ind w:left="720"/>
        <w:jc w:val="both"/>
        <w:rPr>
          <w:rFonts w:ascii="Calibri" w:eastAsia="Calibri" w:hAnsi="Calibri" w:cs="Calibri"/>
          <w:sz w:val="20"/>
        </w:rPr>
      </w:pPr>
    </w:p>
    <w:p w:rsidR="006948CE" w:rsidRDefault="006948CE">
      <w:pPr>
        <w:suppressAutoHyphens/>
        <w:spacing w:after="0" w:line="240" w:lineRule="auto"/>
        <w:ind w:left="720"/>
        <w:jc w:val="both"/>
        <w:rPr>
          <w:rFonts w:ascii="Calibri" w:eastAsia="Calibri" w:hAnsi="Calibri" w:cs="Calibri"/>
          <w:sz w:val="20"/>
        </w:rPr>
      </w:pPr>
    </w:p>
    <w:p w:rsidR="006948CE" w:rsidRDefault="006948CE">
      <w:pPr>
        <w:suppressAutoHyphens/>
        <w:spacing w:after="0" w:line="240" w:lineRule="auto"/>
        <w:ind w:left="720"/>
        <w:jc w:val="both"/>
        <w:rPr>
          <w:rFonts w:ascii="Calibri" w:eastAsia="Calibri" w:hAnsi="Calibri" w:cs="Calibri"/>
          <w:sz w:val="20"/>
        </w:rPr>
      </w:pPr>
    </w:p>
    <w:p w:rsidR="006948CE" w:rsidRDefault="006948CE">
      <w:pPr>
        <w:suppressAutoHyphens/>
        <w:spacing w:after="0" w:line="240" w:lineRule="auto"/>
        <w:ind w:left="720"/>
        <w:jc w:val="both"/>
        <w:rPr>
          <w:rFonts w:ascii="Calibri" w:eastAsia="Calibri" w:hAnsi="Calibri" w:cs="Calibri"/>
          <w:sz w:val="20"/>
        </w:rPr>
      </w:pPr>
    </w:p>
    <w:p w:rsidR="006948CE" w:rsidRDefault="006948CE">
      <w:pPr>
        <w:suppressAutoHyphens/>
        <w:spacing w:after="0" w:line="240" w:lineRule="auto"/>
        <w:ind w:left="720"/>
        <w:jc w:val="both"/>
        <w:rPr>
          <w:rFonts w:ascii="Calibri" w:eastAsia="Calibri" w:hAnsi="Calibri" w:cs="Calibri"/>
          <w:sz w:val="20"/>
        </w:rPr>
      </w:pPr>
    </w:p>
    <w:p w:rsidR="006948CE" w:rsidRDefault="006948CE">
      <w:pPr>
        <w:suppressAutoHyphens/>
        <w:spacing w:after="0" w:line="240" w:lineRule="auto"/>
        <w:ind w:left="720"/>
        <w:jc w:val="both"/>
        <w:rPr>
          <w:rFonts w:ascii="Calibri" w:eastAsia="Calibri" w:hAnsi="Calibri" w:cs="Calibri"/>
          <w:sz w:val="20"/>
        </w:rPr>
      </w:pPr>
    </w:p>
    <w:p w:rsidR="006948CE" w:rsidRDefault="006948CE">
      <w:pPr>
        <w:suppressAutoHyphens/>
        <w:spacing w:after="0" w:line="240" w:lineRule="auto"/>
        <w:ind w:left="720"/>
        <w:jc w:val="both"/>
        <w:rPr>
          <w:rFonts w:ascii="Calibri" w:eastAsia="Calibri" w:hAnsi="Calibri" w:cs="Calibri"/>
          <w:sz w:val="20"/>
        </w:rPr>
      </w:pPr>
    </w:p>
    <w:p w:rsidR="006948CE" w:rsidRDefault="006948CE">
      <w:pPr>
        <w:suppressAutoHyphens/>
        <w:spacing w:after="0" w:line="240" w:lineRule="auto"/>
        <w:ind w:left="720"/>
        <w:jc w:val="both"/>
        <w:rPr>
          <w:rFonts w:ascii="Calibri" w:eastAsia="Calibri" w:hAnsi="Calibri" w:cs="Calibri"/>
          <w:sz w:val="20"/>
        </w:rPr>
      </w:pPr>
    </w:p>
    <w:p w:rsidR="006948CE" w:rsidRDefault="006948CE">
      <w:pPr>
        <w:suppressAutoHyphens/>
        <w:spacing w:after="0" w:line="240" w:lineRule="auto"/>
        <w:ind w:left="720"/>
        <w:jc w:val="both"/>
        <w:rPr>
          <w:rFonts w:ascii="Calibri" w:eastAsia="Calibri" w:hAnsi="Calibri" w:cs="Calibri"/>
          <w:sz w:val="20"/>
        </w:rPr>
      </w:pPr>
    </w:p>
    <w:p w:rsidR="006948CE" w:rsidRDefault="006948CE">
      <w:pPr>
        <w:suppressAutoHyphens/>
        <w:spacing w:after="0" w:line="240" w:lineRule="auto"/>
        <w:ind w:left="720"/>
        <w:jc w:val="both"/>
        <w:rPr>
          <w:rFonts w:ascii="Calibri" w:eastAsia="Calibri" w:hAnsi="Calibri" w:cs="Calibri"/>
          <w:sz w:val="20"/>
        </w:rPr>
      </w:pPr>
    </w:p>
    <w:p w:rsidR="006948CE" w:rsidRDefault="006948CE">
      <w:pPr>
        <w:suppressAutoHyphens/>
        <w:spacing w:after="0" w:line="240" w:lineRule="auto"/>
        <w:ind w:left="720"/>
        <w:jc w:val="both"/>
        <w:rPr>
          <w:rFonts w:ascii="Calibri" w:eastAsia="Calibri" w:hAnsi="Calibri" w:cs="Calibri"/>
          <w:sz w:val="20"/>
        </w:rPr>
      </w:pPr>
    </w:p>
    <w:p w:rsidR="006948CE" w:rsidRDefault="006948CE">
      <w:pPr>
        <w:suppressAutoHyphens/>
        <w:spacing w:after="0" w:line="240" w:lineRule="auto"/>
        <w:ind w:left="720"/>
        <w:jc w:val="both"/>
        <w:rPr>
          <w:rFonts w:ascii="Calibri" w:eastAsia="Calibri" w:hAnsi="Calibri" w:cs="Calibri"/>
          <w:sz w:val="20"/>
        </w:rPr>
      </w:pPr>
    </w:p>
    <w:p w:rsidR="006948CE" w:rsidRDefault="006948CE">
      <w:pPr>
        <w:suppressAutoHyphens/>
        <w:spacing w:after="0" w:line="240" w:lineRule="auto"/>
        <w:ind w:left="720"/>
        <w:jc w:val="both"/>
        <w:rPr>
          <w:rFonts w:ascii="Calibri" w:eastAsia="Calibri" w:hAnsi="Calibri" w:cs="Calibri"/>
          <w:sz w:val="20"/>
        </w:rPr>
      </w:pPr>
    </w:p>
    <w:p w:rsidR="006948CE" w:rsidRDefault="006948CE">
      <w:pPr>
        <w:suppressAutoHyphens/>
        <w:spacing w:after="0" w:line="240" w:lineRule="auto"/>
        <w:ind w:left="720"/>
        <w:jc w:val="both"/>
        <w:rPr>
          <w:rFonts w:ascii="Calibri" w:eastAsia="Calibri" w:hAnsi="Calibri" w:cs="Calibri"/>
          <w:sz w:val="20"/>
        </w:rPr>
      </w:pPr>
    </w:p>
    <w:p w:rsidR="006948CE" w:rsidRDefault="006948CE">
      <w:pPr>
        <w:suppressAutoHyphens/>
        <w:spacing w:after="0" w:line="240" w:lineRule="auto"/>
        <w:ind w:left="720"/>
        <w:jc w:val="both"/>
        <w:rPr>
          <w:rFonts w:ascii="Calibri" w:eastAsia="Calibri" w:hAnsi="Calibri" w:cs="Calibri"/>
          <w:sz w:val="20"/>
        </w:rPr>
      </w:pPr>
    </w:p>
    <w:p w:rsidR="006948CE" w:rsidRDefault="006948CE">
      <w:pPr>
        <w:suppressAutoHyphens/>
        <w:spacing w:after="0" w:line="240" w:lineRule="auto"/>
        <w:ind w:left="720"/>
        <w:jc w:val="both"/>
        <w:rPr>
          <w:rFonts w:ascii="Calibri" w:eastAsia="Calibri" w:hAnsi="Calibri" w:cs="Calibri"/>
          <w:sz w:val="20"/>
        </w:rPr>
      </w:pPr>
    </w:p>
    <w:p w:rsidR="006948CE" w:rsidRDefault="006948CE">
      <w:pPr>
        <w:suppressAutoHyphens/>
        <w:spacing w:after="0" w:line="240" w:lineRule="auto"/>
        <w:ind w:left="720"/>
        <w:jc w:val="both"/>
        <w:rPr>
          <w:rFonts w:ascii="Calibri" w:eastAsia="Calibri" w:hAnsi="Calibri" w:cs="Calibri"/>
          <w:sz w:val="20"/>
        </w:rPr>
      </w:pPr>
    </w:p>
    <w:p w:rsidR="006948CE" w:rsidRDefault="006948CE">
      <w:pPr>
        <w:suppressAutoHyphens/>
        <w:spacing w:after="0" w:line="240" w:lineRule="auto"/>
        <w:ind w:left="720"/>
        <w:jc w:val="both"/>
        <w:rPr>
          <w:rFonts w:ascii="Calibri" w:eastAsia="Calibri" w:hAnsi="Calibri" w:cs="Calibri"/>
          <w:sz w:val="20"/>
        </w:rPr>
      </w:pPr>
    </w:p>
    <w:p w:rsidR="006948CE" w:rsidRDefault="006948CE">
      <w:pPr>
        <w:suppressAutoHyphens/>
        <w:spacing w:after="0" w:line="240" w:lineRule="auto"/>
        <w:ind w:left="720"/>
        <w:jc w:val="both"/>
        <w:rPr>
          <w:rFonts w:ascii="Calibri" w:eastAsia="Calibri" w:hAnsi="Calibri" w:cs="Calibri"/>
          <w:sz w:val="20"/>
        </w:rPr>
      </w:pPr>
    </w:p>
    <w:p w:rsidR="006948CE" w:rsidRDefault="006948CE">
      <w:pPr>
        <w:suppressAutoHyphens/>
        <w:spacing w:after="0" w:line="240" w:lineRule="auto"/>
        <w:ind w:left="720"/>
        <w:jc w:val="both"/>
        <w:rPr>
          <w:rFonts w:ascii="Calibri" w:eastAsia="Calibri" w:hAnsi="Calibri" w:cs="Calibri"/>
          <w:sz w:val="20"/>
        </w:rPr>
      </w:pPr>
    </w:p>
    <w:p w:rsidR="006948CE" w:rsidRDefault="006948CE">
      <w:pPr>
        <w:suppressAutoHyphens/>
        <w:spacing w:after="0" w:line="240" w:lineRule="auto"/>
        <w:ind w:left="720"/>
        <w:jc w:val="both"/>
        <w:rPr>
          <w:rFonts w:ascii="Calibri" w:eastAsia="Calibri" w:hAnsi="Calibri" w:cs="Calibri"/>
          <w:sz w:val="20"/>
        </w:rPr>
      </w:pPr>
    </w:p>
    <w:p w:rsidR="00B40CD6" w:rsidRDefault="00C55931">
      <w:pPr>
        <w:spacing w:after="0" w:line="240" w:lineRule="auto"/>
        <w:rPr>
          <w:rFonts w:ascii="Calibri" w:eastAsia="Calibri" w:hAnsi="Calibri" w:cs="Calibri"/>
          <w:b/>
          <w:color w:val="365F91"/>
          <w:sz w:val="24"/>
        </w:rPr>
      </w:pPr>
      <w:r>
        <w:rPr>
          <w:rFonts w:ascii="Calibri" w:eastAsia="Calibri" w:hAnsi="Calibri" w:cs="Calibri"/>
          <w:b/>
          <w:color w:val="365F91"/>
          <w:sz w:val="24"/>
        </w:rPr>
        <w:lastRenderedPageBreak/>
        <w:t>1. OPĆI PODACI</w:t>
      </w:r>
    </w:p>
    <w:p w:rsidR="00B40CD6" w:rsidRDefault="00B40CD6">
      <w:pPr>
        <w:spacing w:after="0" w:line="240" w:lineRule="auto"/>
        <w:rPr>
          <w:rFonts w:ascii="Calibri" w:eastAsia="Calibri" w:hAnsi="Calibri" w:cs="Calibri"/>
          <w:sz w:val="20"/>
        </w:rPr>
      </w:pPr>
    </w:p>
    <w:p w:rsidR="00B40CD6" w:rsidRDefault="00C55931">
      <w:pPr>
        <w:spacing w:after="0" w:line="240" w:lineRule="auto"/>
        <w:rPr>
          <w:rFonts w:ascii="Calibri" w:eastAsia="Calibri" w:hAnsi="Calibri" w:cs="Calibri"/>
          <w:b/>
        </w:rPr>
      </w:pPr>
      <w:r>
        <w:rPr>
          <w:rFonts w:ascii="Calibri" w:eastAsia="Calibri" w:hAnsi="Calibri" w:cs="Calibri"/>
          <w:b/>
        </w:rPr>
        <w:t>1.1. Naručitelj</w:t>
      </w:r>
    </w:p>
    <w:p w:rsidR="00B40CD6" w:rsidRDefault="00B40CD6">
      <w:pPr>
        <w:spacing w:after="0" w:line="240" w:lineRule="auto"/>
        <w:rPr>
          <w:rFonts w:ascii="Calibri" w:eastAsia="Calibri" w:hAnsi="Calibri" w:cs="Calibri"/>
        </w:rPr>
      </w:pPr>
    </w:p>
    <w:p w:rsidR="00B40CD6" w:rsidRDefault="00C55931">
      <w:pPr>
        <w:spacing w:after="0" w:line="276" w:lineRule="auto"/>
        <w:rPr>
          <w:rFonts w:ascii="Calibri" w:eastAsia="Calibri" w:hAnsi="Calibri" w:cs="Calibri"/>
        </w:rPr>
      </w:pPr>
      <w:r>
        <w:rPr>
          <w:rFonts w:ascii="Calibri" w:eastAsia="Calibri" w:hAnsi="Calibri" w:cs="Calibri"/>
          <w:b/>
        </w:rPr>
        <w:t>Naziv:</w:t>
      </w:r>
      <w:r>
        <w:rPr>
          <w:rFonts w:ascii="Calibri" w:eastAsia="Calibri" w:hAnsi="Calibri" w:cs="Calibri"/>
          <w:b/>
        </w:rPr>
        <w:tab/>
      </w:r>
      <w:r>
        <w:rPr>
          <w:rFonts w:ascii="Calibri" w:eastAsia="Calibri" w:hAnsi="Calibri" w:cs="Calibri"/>
        </w:rPr>
        <w:tab/>
        <w:t>SISAČKO-MOSLAVAČKA ŽUPANIJA</w:t>
      </w:r>
    </w:p>
    <w:p w:rsidR="00B40CD6" w:rsidRDefault="00C55931">
      <w:pPr>
        <w:spacing w:after="0" w:line="276" w:lineRule="auto"/>
        <w:rPr>
          <w:rFonts w:ascii="Calibri" w:eastAsia="Calibri" w:hAnsi="Calibri" w:cs="Calibri"/>
        </w:rPr>
      </w:pPr>
      <w:r>
        <w:rPr>
          <w:rFonts w:ascii="Calibri" w:eastAsia="Calibri" w:hAnsi="Calibri" w:cs="Calibri"/>
          <w:b/>
        </w:rPr>
        <w:t>Sjedište:</w:t>
      </w:r>
      <w:r>
        <w:rPr>
          <w:rFonts w:ascii="Calibri" w:eastAsia="Calibri" w:hAnsi="Calibri" w:cs="Calibri"/>
        </w:rPr>
        <w:tab/>
        <w:t>Stjepana i Antuna Radića 36, 44 000 Sisak</w:t>
      </w:r>
      <w:r>
        <w:rPr>
          <w:rFonts w:ascii="Calibri" w:eastAsia="Calibri" w:hAnsi="Calibri" w:cs="Calibri"/>
        </w:rPr>
        <w:tab/>
      </w:r>
    </w:p>
    <w:p w:rsidR="00B40CD6" w:rsidRDefault="00C55931">
      <w:pPr>
        <w:spacing w:after="0" w:line="276" w:lineRule="auto"/>
        <w:rPr>
          <w:rFonts w:ascii="Calibri" w:eastAsia="Calibri" w:hAnsi="Calibri" w:cs="Calibri"/>
        </w:rPr>
      </w:pPr>
      <w:r>
        <w:rPr>
          <w:rFonts w:ascii="Calibri" w:eastAsia="Calibri" w:hAnsi="Calibri" w:cs="Calibri"/>
          <w:b/>
        </w:rPr>
        <w:t>OIB:</w:t>
      </w:r>
      <w:r>
        <w:rPr>
          <w:rFonts w:ascii="Calibri" w:eastAsia="Calibri" w:hAnsi="Calibri" w:cs="Calibri"/>
          <w:b/>
        </w:rPr>
        <w:tab/>
      </w:r>
      <w:r>
        <w:rPr>
          <w:rFonts w:ascii="Calibri" w:eastAsia="Calibri" w:hAnsi="Calibri" w:cs="Calibri"/>
        </w:rPr>
        <w:tab/>
        <w:t>82215698659</w:t>
      </w:r>
      <w:r>
        <w:rPr>
          <w:rFonts w:ascii="Calibri" w:eastAsia="Calibri" w:hAnsi="Calibri" w:cs="Calibri"/>
        </w:rPr>
        <w:tab/>
      </w:r>
    </w:p>
    <w:p w:rsidR="00B40CD6" w:rsidRDefault="00C55931">
      <w:pPr>
        <w:spacing w:after="0" w:line="276" w:lineRule="auto"/>
        <w:rPr>
          <w:rFonts w:ascii="Calibri" w:eastAsia="Calibri" w:hAnsi="Calibri" w:cs="Calibri"/>
          <w:i/>
        </w:rPr>
      </w:pPr>
      <w:r>
        <w:rPr>
          <w:rFonts w:ascii="Calibri" w:eastAsia="Calibri" w:hAnsi="Calibri" w:cs="Calibri"/>
          <w:b/>
        </w:rPr>
        <w:t>Tel. / faks:</w:t>
      </w:r>
      <w:r>
        <w:rPr>
          <w:rFonts w:ascii="Calibri" w:eastAsia="Calibri" w:hAnsi="Calibri" w:cs="Calibri"/>
        </w:rPr>
        <w:tab/>
        <w:t>044/550-111 /  044/524-158</w:t>
      </w:r>
      <w:r>
        <w:rPr>
          <w:rFonts w:ascii="Calibri" w:eastAsia="Calibri" w:hAnsi="Calibri" w:cs="Calibri"/>
        </w:rPr>
        <w:tab/>
      </w:r>
    </w:p>
    <w:p w:rsidR="00B40CD6" w:rsidRDefault="00C55931">
      <w:pPr>
        <w:spacing w:after="0" w:line="276" w:lineRule="auto"/>
        <w:rPr>
          <w:rFonts w:ascii="Calibri" w:eastAsia="Calibri" w:hAnsi="Calibri" w:cs="Calibri"/>
        </w:rPr>
      </w:pPr>
      <w:r>
        <w:rPr>
          <w:rFonts w:ascii="Calibri" w:eastAsia="Calibri" w:hAnsi="Calibri" w:cs="Calibri"/>
          <w:b/>
        </w:rPr>
        <w:t>URL:</w:t>
      </w:r>
      <w:r>
        <w:rPr>
          <w:rFonts w:ascii="Calibri" w:eastAsia="Calibri" w:hAnsi="Calibri" w:cs="Calibri"/>
        </w:rPr>
        <w:tab/>
      </w:r>
      <w:r>
        <w:rPr>
          <w:rFonts w:ascii="Calibri" w:eastAsia="Calibri" w:hAnsi="Calibri" w:cs="Calibri"/>
        </w:rPr>
        <w:tab/>
        <w:t xml:space="preserve">www.smz.hr </w:t>
      </w:r>
      <w:r>
        <w:rPr>
          <w:rFonts w:ascii="Calibri" w:eastAsia="Calibri" w:hAnsi="Calibri" w:cs="Calibri"/>
        </w:rPr>
        <w:tab/>
      </w:r>
    </w:p>
    <w:p w:rsidR="00B40CD6" w:rsidRDefault="00C55931">
      <w:pPr>
        <w:spacing w:after="0" w:line="276" w:lineRule="auto"/>
        <w:rPr>
          <w:rFonts w:ascii="Calibri" w:eastAsia="Calibri" w:hAnsi="Calibri" w:cs="Calibri"/>
        </w:rPr>
      </w:pPr>
      <w:r>
        <w:rPr>
          <w:rFonts w:ascii="Calibri" w:eastAsia="Calibri" w:hAnsi="Calibri" w:cs="Calibri"/>
          <w:b/>
        </w:rPr>
        <w:t>E-pošta:</w:t>
      </w:r>
      <w:r>
        <w:rPr>
          <w:rFonts w:ascii="Calibri" w:eastAsia="Calibri" w:hAnsi="Calibri" w:cs="Calibri"/>
          <w:b/>
        </w:rPr>
        <w:tab/>
      </w:r>
      <w:r>
        <w:rPr>
          <w:rFonts w:ascii="Calibri" w:eastAsia="Calibri" w:hAnsi="Calibri" w:cs="Calibri"/>
        </w:rPr>
        <w:t>zupan@smz.hr</w:t>
      </w:r>
    </w:p>
    <w:p w:rsidR="00B40CD6" w:rsidRDefault="00B40CD6">
      <w:pPr>
        <w:spacing w:after="0" w:line="240" w:lineRule="auto"/>
        <w:rPr>
          <w:rFonts w:ascii="Calibri" w:eastAsia="Calibri" w:hAnsi="Calibri" w:cs="Calibri"/>
        </w:rPr>
      </w:pPr>
    </w:p>
    <w:p w:rsidR="00B40CD6" w:rsidRDefault="00C55931">
      <w:pPr>
        <w:spacing w:after="0" w:line="240" w:lineRule="auto"/>
        <w:rPr>
          <w:rFonts w:ascii="Calibri" w:eastAsia="Calibri" w:hAnsi="Calibri" w:cs="Calibri"/>
          <w:b/>
        </w:rPr>
      </w:pPr>
      <w:r>
        <w:rPr>
          <w:rFonts w:ascii="Calibri" w:eastAsia="Calibri" w:hAnsi="Calibri" w:cs="Calibri"/>
          <w:b/>
        </w:rPr>
        <w:t>1.2. Osoba zadužena za kontakt</w:t>
      </w:r>
    </w:p>
    <w:p w:rsidR="00B40CD6" w:rsidRDefault="00B40CD6">
      <w:pPr>
        <w:spacing w:after="0" w:line="240" w:lineRule="auto"/>
        <w:rPr>
          <w:rFonts w:ascii="Calibri" w:eastAsia="Calibri" w:hAnsi="Calibri" w:cs="Calibri"/>
        </w:rPr>
      </w:pPr>
    </w:p>
    <w:p w:rsidR="00B40CD6" w:rsidRDefault="00C55931">
      <w:pPr>
        <w:spacing w:after="0" w:line="240" w:lineRule="auto"/>
        <w:rPr>
          <w:rFonts w:ascii="Calibri" w:eastAsia="Calibri" w:hAnsi="Calibri" w:cs="Calibri"/>
        </w:rPr>
      </w:pPr>
      <w:r>
        <w:rPr>
          <w:rFonts w:ascii="Calibri" w:eastAsia="Calibri" w:hAnsi="Calibri" w:cs="Calibri"/>
        </w:rPr>
        <w:t>-</w:t>
      </w:r>
      <w:r>
        <w:rPr>
          <w:rFonts w:ascii="Calibri" w:eastAsia="Calibri" w:hAnsi="Calibri" w:cs="Calibri"/>
        </w:rPr>
        <w:tab/>
        <w:t xml:space="preserve">vezano uz postupak nabave i najavu obilaska lokacije nove osnovne škole u </w:t>
      </w:r>
      <w:proofErr w:type="spellStart"/>
      <w:r>
        <w:rPr>
          <w:rFonts w:ascii="Calibri" w:eastAsia="Calibri" w:hAnsi="Calibri" w:cs="Calibri"/>
        </w:rPr>
        <w:t>Popovači</w:t>
      </w:r>
      <w:proofErr w:type="spellEnd"/>
      <w:r>
        <w:rPr>
          <w:rFonts w:ascii="Calibri" w:eastAsia="Calibri" w:hAnsi="Calibri" w:cs="Calibri"/>
        </w:rPr>
        <w:t>:</w:t>
      </w:r>
    </w:p>
    <w:p w:rsidR="00B40CD6" w:rsidRDefault="00C55931">
      <w:pPr>
        <w:spacing w:after="0" w:line="240" w:lineRule="auto"/>
        <w:ind w:left="284"/>
        <w:rPr>
          <w:rFonts w:ascii="Calibri" w:eastAsia="Calibri" w:hAnsi="Calibri" w:cs="Calibri"/>
        </w:rPr>
      </w:pPr>
      <w:r>
        <w:rPr>
          <w:rFonts w:ascii="Calibri" w:eastAsia="Calibri" w:hAnsi="Calibri" w:cs="Calibri"/>
        </w:rPr>
        <w:t>Sanja Klarić Petek</w:t>
      </w:r>
    </w:p>
    <w:p w:rsidR="00B40CD6" w:rsidRDefault="00C55931">
      <w:pPr>
        <w:spacing w:after="0" w:line="240" w:lineRule="auto"/>
        <w:ind w:left="284"/>
        <w:rPr>
          <w:rFonts w:ascii="Calibri" w:eastAsia="Calibri" w:hAnsi="Calibri" w:cs="Calibri"/>
        </w:rPr>
      </w:pPr>
      <w:r>
        <w:rPr>
          <w:rFonts w:ascii="Calibri" w:eastAsia="Calibri" w:hAnsi="Calibri" w:cs="Calibri"/>
        </w:rPr>
        <w:t>Broj telefona: 044/550-218</w:t>
      </w:r>
    </w:p>
    <w:p w:rsidR="00B40CD6" w:rsidRDefault="00C55931">
      <w:pPr>
        <w:spacing w:after="0" w:line="240" w:lineRule="auto"/>
        <w:ind w:left="284"/>
        <w:rPr>
          <w:rFonts w:ascii="Calibri" w:eastAsia="Calibri" w:hAnsi="Calibri" w:cs="Calibri"/>
        </w:rPr>
      </w:pPr>
      <w:r>
        <w:rPr>
          <w:rFonts w:ascii="Calibri" w:eastAsia="Calibri" w:hAnsi="Calibri" w:cs="Calibri"/>
        </w:rPr>
        <w:t>e-mail: sanja.klaric-petek@smz.hr</w:t>
      </w:r>
    </w:p>
    <w:p w:rsidR="00B40CD6" w:rsidRDefault="00B40CD6">
      <w:pPr>
        <w:spacing w:after="0" w:line="240" w:lineRule="auto"/>
        <w:rPr>
          <w:rFonts w:ascii="Calibri" w:eastAsia="Calibri" w:hAnsi="Calibri" w:cs="Calibri"/>
        </w:rPr>
      </w:pPr>
    </w:p>
    <w:p w:rsidR="00B40CD6" w:rsidRDefault="00C55931">
      <w:pPr>
        <w:spacing w:after="0" w:line="240" w:lineRule="auto"/>
        <w:rPr>
          <w:rFonts w:ascii="Calibri" w:eastAsia="Calibri" w:hAnsi="Calibri" w:cs="Calibri"/>
        </w:rPr>
      </w:pPr>
      <w:r>
        <w:rPr>
          <w:rFonts w:ascii="Calibri" w:eastAsia="Calibri" w:hAnsi="Calibri" w:cs="Calibri"/>
        </w:rPr>
        <w:t>Naručitelj i gospodarski subjekti sukladno članku 59. Zakona o javnoj nabavi (ZJN 2016) komuniciraju elektroničkim sredstvima komunikacije.</w:t>
      </w:r>
    </w:p>
    <w:p w:rsidR="00B40CD6" w:rsidRDefault="00B40CD6">
      <w:pPr>
        <w:spacing w:after="0" w:line="240" w:lineRule="auto"/>
        <w:rPr>
          <w:rFonts w:ascii="Calibri" w:eastAsia="Calibri" w:hAnsi="Calibri" w:cs="Calibri"/>
          <w:b/>
        </w:rPr>
      </w:pPr>
    </w:p>
    <w:p w:rsidR="00B40CD6" w:rsidRDefault="00C55931">
      <w:pPr>
        <w:spacing w:after="0" w:line="240" w:lineRule="auto"/>
        <w:rPr>
          <w:rFonts w:ascii="Calibri" w:eastAsia="Calibri" w:hAnsi="Calibri" w:cs="Calibri"/>
          <w:b/>
        </w:rPr>
      </w:pPr>
      <w:r>
        <w:rPr>
          <w:rFonts w:ascii="Calibri" w:eastAsia="Calibri" w:hAnsi="Calibri" w:cs="Calibri"/>
          <w:b/>
        </w:rPr>
        <w:t>1.3. Evidencijski broj nabave</w:t>
      </w:r>
    </w:p>
    <w:p w:rsidR="00B40CD6" w:rsidRDefault="00C55931">
      <w:pPr>
        <w:spacing w:after="0" w:line="240" w:lineRule="auto"/>
        <w:ind w:firstLine="708"/>
        <w:rPr>
          <w:rFonts w:ascii="Calibri" w:eastAsia="Calibri" w:hAnsi="Calibri" w:cs="Calibri"/>
        </w:rPr>
      </w:pPr>
      <w:r>
        <w:rPr>
          <w:rFonts w:ascii="Calibri" w:eastAsia="Calibri" w:hAnsi="Calibri" w:cs="Calibri"/>
        </w:rPr>
        <w:t>1/17 JN</w:t>
      </w:r>
      <w:r>
        <w:rPr>
          <w:rFonts w:ascii="Calibri" w:eastAsia="Calibri" w:hAnsi="Calibri" w:cs="Calibri"/>
        </w:rPr>
        <w:tab/>
      </w:r>
    </w:p>
    <w:p w:rsidR="00B40CD6" w:rsidRDefault="00B40CD6">
      <w:pPr>
        <w:spacing w:after="0" w:line="240" w:lineRule="auto"/>
        <w:ind w:firstLine="708"/>
        <w:rPr>
          <w:rFonts w:ascii="Calibri" w:eastAsia="Calibri" w:hAnsi="Calibri" w:cs="Calibri"/>
        </w:rPr>
      </w:pPr>
    </w:p>
    <w:p w:rsidR="00B40CD6" w:rsidRDefault="00C55931">
      <w:pPr>
        <w:tabs>
          <w:tab w:val="left" w:pos="240"/>
        </w:tabs>
        <w:spacing w:after="0" w:line="240" w:lineRule="auto"/>
        <w:jc w:val="both"/>
        <w:rPr>
          <w:rFonts w:ascii="Calibri" w:eastAsia="Calibri" w:hAnsi="Calibri" w:cs="Calibri"/>
          <w:b/>
        </w:rPr>
      </w:pPr>
      <w:r>
        <w:rPr>
          <w:rFonts w:ascii="Calibri" w:eastAsia="Calibri" w:hAnsi="Calibri" w:cs="Calibri"/>
          <w:b/>
        </w:rPr>
        <w:t>1.4. Popis gospodarskih subjekata s kojima je Naručitelj u sukobu interesa sukladno članku 80., a vezano uz članke 76. i 77. Zakona o javnoj  nabavi (ZJN 2016):</w:t>
      </w:r>
    </w:p>
    <w:p w:rsidR="00B40CD6" w:rsidRDefault="00B40CD6">
      <w:pPr>
        <w:spacing w:after="0" w:line="240" w:lineRule="auto"/>
        <w:rPr>
          <w:rFonts w:ascii="Calibri" w:eastAsia="Calibri" w:hAnsi="Calibri" w:cs="Calibri"/>
          <w:b/>
        </w:rPr>
      </w:pPr>
    </w:p>
    <w:p w:rsidR="00B40CD6" w:rsidRDefault="00C55931">
      <w:pPr>
        <w:numPr>
          <w:ilvl w:val="0"/>
          <w:numId w:val="1"/>
        </w:numPr>
        <w:spacing w:after="0" w:line="240" w:lineRule="auto"/>
        <w:ind w:left="720" w:hanging="360"/>
        <w:jc w:val="both"/>
        <w:rPr>
          <w:rFonts w:ascii="Calibri" w:eastAsia="Calibri" w:hAnsi="Calibri" w:cs="Calibri"/>
        </w:rPr>
      </w:pPr>
      <w:r>
        <w:rPr>
          <w:rFonts w:ascii="Calibri" w:eastAsia="Calibri" w:hAnsi="Calibri" w:cs="Calibri"/>
        </w:rPr>
        <w:t xml:space="preserve">Poljoprivredno-turistička zadruga branitelja </w:t>
      </w:r>
      <w:proofErr w:type="spellStart"/>
      <w:r>
        <w:rPr>
          <w:rFonts w:ascii="Calibri" w:eastAsia="Calibri" w:hAnsi="Calibri" w:cs="Calibri"/>
        </w:rPr>
        <w:t>Marinbrod</w:t>
      </w:r>
      <w:proofErr w:type="spellEnd"/>
      <w:r>
        <w:rPr>
          <w:rFonts w:ascii="Calibri" w:eastAsia="Calibri" w:hAnsi="Calibri" w:cs="Calibri"/>
        </w:rPr>
        <w:t xml:space="preserve">, Glina, </w:t>
      </w:r>
      <w:proofErr w:type="spellStart"/>
      <w:r>
        <w:rPr>
          <w:rFonts w:ascii="Calibri" w:eastAsia="Calibri" w:hAnsi="Calibri" w:cs="Calibri"/>
        </w:rPr>
        <w:t>Marinbrod</w:t>
      </w:r>
      <w:proofErr w:type="spellEnd"/>
      <w:r>
        <w:rPr>
          <w:rFonts w:ascii="Calibri" w:eastAsia="Calibri" w:hAnsi="Calibri" w:cs="Calibri"/>
        </w:rPr>
        <w:t xml:space="preserve"> 41, OIB 64117352525</w:t>
      </w:r>
    </w:p>
    <w:p w:rsidR="00B40CD6" w:rsidRDefault="00C55931">
      <w:pPr>
        <w:numPr>
          <w:ilvl w:val="0"/>
          <w:numId w:val="1"/>
        </w:numPr>
        <w:spacing w:after="0" w:line="240" w:lineRule="auto"/>
        <w:ind w:left="720" w:hanging="360"/>
        <w:jc w:val="both"/>
        <w:rPr>
          <w:rFonts w:ascii="Calibri" w:eastAsia="Calibri" w:hAnsi="Calibri" w:cs="Calibri"/>
        </w:rPr>
      </w:pPr>
      <w:r>
        <w:rPr>
          <w:rFonts w:ascii="Calibri" w:eastAsia="Calibri" w:hAnsi="Calibri" w:cs="Calibri"/>
        </w:rPr>
        <w:t xml:space="preserve">APB–PETRINJA arhitektonski projektni biro d.o.o., Petrinja, </w:t>
      </w:r>
      <w:proofErr w:type="spellStart"/>
      <w:r>
        <w:rPr>
          <w:rFonts w:ascii="Calibri" w:eastAsia="Calibri" w:hAnsi="Calibri" w:cs="Calibri"/>
        </w:rPr>
        <w:t>Gundulićeva</w:t>
      </w:r>
      <w:proofErr w:type="spellEnd"/>
      <w:r>
        <w:rPr>
          <w:rFonts w:ascii="Calibri" w:eastAsia="Calibri" w:hAnsi="Calibri" w:cs="Calibri"/>
        </w:rPr>
        <w:t xml:space="preserve"> 1, OIB 43490130254</w:t>
      </w:r>
    </w:p>
    <w:p w:rsidR="00B40CD6" w:rsidRDefault="00C55931">
      <w:pPr>
        <w:numPr>
          <w:ilvl w:val="0"/>
          <w:numId w:val="1"/>
        </w:numPr>
        <w:spacing w:after="0" w:line="240" w:lineRule="auto"/>
        <w:ind w:left="720" w:hanging="360"/>
        <w:jc w:val="both"/>
        <w:rPr>
          <w:rFonts w:ascii="Calibri" w:eastAsia="Calibri" w:hAnsi="Calibri" w:cs="Calibri"/>
        </w:rPr>
      </w:pPr>
      <w:r>
        <w:rPr>
          <w:rFonts w:ascii="Calibri" w:eastAsia="Calibri" w:hAnsi="Calibri" w:cs="Calibri"/>
        </w:rPr>
        <w:t>XYZ</w:t>
      </w:r>
      <w:r>
        <w:rPr>
          <w:rFonts w:ascii="Calibri" w:eastAsia="Calibri" w:hAnsi="Calibri" w:cs="Calibri"/>
        </w:rPr>
        <w:tab/>
        <w:t xml:space="preserve">Arhitektura d.o.o., Zagreb, Ul. Grada </w:t>
      </w:r>
      <w:proofErr w:type="spellStart"/>
      <w:r>
        <w:rPr>
          <w:rFonts w:ascii="Calibri" w:eastAsia="Calibri" w:hAnsi="Calibri" w:cs="Calibri"/>
        </w:rPr>
        <w:t>Mainza</w:t>
      </w:r>
      <w:proofErr w:type="spellEnd"/>
      <w:r>
        <w:rPr>
          <w:rFonts w:ascii="Calibri" w:eastAsia="Calibri" w:hAnsi="Calibri" w:cs="Calibri"/>
        </w:rPr>
        <w:t xml:space="preserve"> 18, OIB 10282446333</w:t>
      </w:r>
    </w:p>
    <w:p w:rsidR="00B40CD6" w:rsidRDefault="00C55931">
      <w:pPr>
        <w:numPr>
          <w:ilvl w:val="0"/>
          <w:numId w:val="1"/>
        </w:numPr>
        <w:spacing w:after="0" w:line="240" w:lineRule="auto"/>
        <w:ind w:left="720" w:hanging="360"/>
        <w:jc w:val="both"/>
        <w:rPr>
          <w:rFonts w:ascii="Calibri" w:eastAsia="Calibri" w:hAnsi="Calibri" w:cs="Calibri"/>
        </w:rPr>
      </w:pPr>
      <w:r>
        <w:rPr>
          <w:rFonts w:ascii="Calibri" w:eastAsia="Calibri" w:hAnsi="Calibri" w:cs="Calibri"/>
        </w:rPr>
        <w:t xml:space="preserve">Roth i Čerina d.o.o., Zagreb, Ul. Grada </w:t>
      </w:r>
      <w:proofErr w:type="spellStart"/>
      <w:r>
        <w:rPr>
          <w:rFonts w:ascii="Calibri" w:eastAsia="Calibri" w:hAnsi="Calibri" w:cs="Calibri"/>
        </w:rPr>
        <w:t>Mainza</w:t>
      </w:r>
      <w:proofErr w:type="spellEnd"/>
      <w:r>
        <w:rPr>
          <w:rFonts w:ascii="Calibri" w:eastAsia="Calibri" w:hAnsi="Calibri" w:cs="Calibri"/>
        </w:rPr>
        <w:t xml:space="preserve"> 24, OIB 86133480720</w:t>
      </w:r>
    </w:p>
    <w:p w:rsidR="00B40CD6" w:rsidRDefault="00B40CD6">
      <w:pPr>
        <w:spacing w:after="0" w:line="240" w:lineRule="auto"/>
        <w:rPr>
          <w:rFonts w:ascii="Calibri" w:eastAsia="Calibri" w:hAnsi="Calibri" w:cs="Calibri"/>
          <w:b/>
        </w:rPr>
      </w:pPr>
    </w:p>
    <w:p w:rsidR="00B40CD6" w:rsidRDefault="00C55931">
      <w:pPr>
        <w:spacing w:after="0" w:line="240" w:lineRule="auto"/>
        <w:rPr>
          <w:rFonts w:ascii="Calibri" w:eastAsia="Calibri" w:hAnsi="Calibri" w:cs="Calibri"/>
          <w:b/>
        </w:rPr>
      </w:pPr>
      <w:r>
        <w:rPr>
          <w:rFonts w:ascii="Calibri" w:eastAsia="Calibri" w:hAnsi="Calibri" w:cs="Calibri"/>
          <w:b/>
        </w:rPr>
        <w:t>1.5. Vrsta postupka javne nabave</w:t>
      </w:r>
    </w:p>
    <w:p w:rsidR="00B40CD6" w:rsidRDefault="00B40CD6">
      <w:pPr>
        <w:spacing w:after="0" w:line="240" w:lineRule="auto"/>
        <w:rPr>
          <w:rFonts w:ascii="Calibri" w:eastAsia="Calibri" w:hAnsi="Calibri" w:cs="Calibri"/>
          <w:b/>
        </w:rPr>
      </w:pPr>
    </w:p>
    <w:p w:rsidR="00B40CD6" w:rsidRDefault="00C55931">
      <w:pPr>
        <w:spacing w:after="0" w:line="240" w:lineRule="auto"/>
        <w:ind w:firstLine="708"/>
        <w:rPr>
          <w:rFonts w:ascii="Calibri" w:eastAsia="Calibri" w:hAnsi="Calibri" w:cs="Calibri"/>
        </w:rPr>
      </w:pPr>
      <w:r>
        <w:rPr>
          <w:rFonts w:ascii="Calibri" w:eastAsia="Calibri" w:hAnsi="Calibri" w:cs="Calibri"/>
        </w:rPr>
        <w:t>Otvoreni postupak javne nabave robe velike vrijednosti.</w:t>
      </w:r>
    </w:p>
    <w:p w:rsidR="00B40CD6" w:rsidRDefault="00B40CD6">
      <w:pPr>
        <w:spacing w:after="0" w:line="240" w:lineRule="auto"/>
        <w:rPr>
          <w:rFonts w:ascii="Calibri" w:eastAsia="Calibri" w:hAnsi="Calibri" w:cs="Calibri"/>
        </w:rPr>
      </w:pPr>
    </w:p>
    <w:p w:rsidR="00B40CD6" w:rsidRDefault="00C55931">
      <w:pPr>
        <w:spacing w:after="0" w:line="240" w:lineRule="auto"/>
        <w:rPr>
          <w:rFonts w:ascii="Calibri" w:eastAsia="Calibri" w:hAnsi="Calibri" w:cs="Calibri"/>
          <w:b/>
        </w:rPr>
      </w:pPr>
      <w:r>
        <w:rPr>
          <w:rFonts w:ascii="Calibri" w:eastAsia="Calibri" w:hAnsi="Calibri" w:cs="Calibri"/>
          <w:b/>
        </w:rPr>
        <w:t>1.6. Procijenjena vrijednost javne nabave</w:t>
      </w:r>
    </w:p>
    <w:p w:rsidR="00B40CD6" w:rsidRDefault="00B40CD6">
      <w:pPr>
        <w:spacing w:after="0" w:line="240" w:lineRule="auto"/>
        <w:rPr>
          <w:rFonts w:ascii="Calibri" w:eastAsia="Calibri" w:hAnsi="Calibri" w:cs="Calibri"/>
          <w:b/>
        </w:rPr>
      </w:pPr>
    </w:p>
    <w:p w:rsidR="00B40CD6" w:rsidRDefault="00C55931">
      <w:pPr>
        <w:spacing w:after="0" w:line="240" w:lineRule="auto"/>
        <w:ind w:firstLine="708"/>
        <w:rPr>
          <w:rFonts w:ascii="Calibri" w:eastAsia="Calibri" w:hAnsi="Calibri" w:cs="Calibri"/>
        </w:rPr>
      </w:pPr>
      <w:r>
        <w:rPr>
          <w:rFonts w:ascii="Calibri" w:eastAsia="Calibri" w:hAnsi="Calibri" w:cs="Calibri"/>
        </w:rPr>
        <w:t>3.700.000,00  kuna bez PDV-a.</w:t>
      </w:r>
    </w:p>
    <w:p w:rsidR="00B40CD6" w:rsidRDefault="00B40CD6">
      <w:pPr>
        <w:spacing w:after="0" w:line="240" w:lineRule="auto"/>
        <w:rPr>
          <w:rFonts w:ascii="Calibri" w:eastAsia="Calibri" w:hAnsi="Calibri" w:cs="Calibri"/>
          <w:b/>
        </w:rPr>
      </w:pPr>
    </w:p>
    <w:p w:rsidR="00B40CD6" w:rsidRDefault="00C55931">
      <w:pPr>
        <w:spacing w:after="0" w:line="240" w:lineRule="auto"/>
        <w:rPr>
          <w:rFonts w:ascii="Calibri" w:eastAsia="Calibri" w:hAnsi="Calibri" w:cs="Calibri"/>
          <w:b/>
        </w:rPr>
      </w:pPr>
      <w:r>
        <w:rPr>
          <w:rFonts w:ascii="Calibri" w:eastAsia="Calibri" w:hAnsi="Calibri" w:cs="Calibri"/>
          <w:b/>
        </w:rPr>
        <w:t>1.7. Navod sklapa li se ugovor o javnoj nabavi ili okvirni sporazum</w:t>
      </w:r>
    </w:p>
    <w:p w:rsidR="00B40CD6" w:rsidRDefault="00C55931">
      <w:pPr>
        <w:spacing w:after="0" w:line="240" w:lineRule="auto"/>
        <w:ind w:firstLine="708"/>
        <w:rPr>
          <w:rFonts w:ascii="Calibri" w:eastAsia="Calibri" w:hAnsi="Calibri" w:cs="Calibri"/>
        </w:rPr>
      </w:pPr>
      <w:r>
        <w:rPr>
          <w:rFonts w:ascii="Calibri" w:eastAsia="Calibri" w:hAnsi="Calibri" w:cs="Calibri"/>
        </w:rPr>
        <w:t>Sklapa se ugovor o javnoj nabavi robe.</w:t>
      </w:r>
    </w:p>
    <w:p w:rsidR="00B40CD6" w:rsidRDefault="00B40CD6">
      <w:pPr>
        <w:spacing w:after="0" w:line="240" w:lineRule="auto"/>
        <w:rPr>
          <w:rFonts w:ascii="Calibri" w:eastAsia="Calibri" w:hAnsi="Calibri" w:cs="Calibri"/>
        </w:rPr>
      </w:pPr>
    </w:p>
    <w:p w:rsidR="00B40CD6" w:rsidRDefault="00C55931">
      <w:pPr>
        <w:spacing w:after="0" w:line="240" w:lineRule="auto"/>
        <w:rPr>
          <w:rFonts w:ascii="Calibri" w:eastAsia="Calibri" w:hAnsi="Calibri" w:cs="Calibri"/>
          <w:b/>
        </w:rPr>
      </w:pPr>
      <w:r>
        <w:rPr>
          <w:rFonts w:ascii="Calibri" w:eastAsia="Calibri" w:hAnsi="Calibri" w:cs="Calibri"/>
          <w:b/>
        </w:rPr>
        <w:t>1.8. Elektronička dražba</w:t>
      </w:r>
    </w:p>
    <w:p w:rsidR="00B40CD6" w:rsidRDefault="00C55931">
      <w:pPr>
        <w:spacing w:after="0" w:line="240" w:lineRule="auto"/>
        <w:ind w:firstLine="708"/>
        <w:rPr>
          <w:rFonts w:ascii="Calibri" w:eastAsia="Calibri" w:hAnsi="Calibri" w:cs="Calibri"/>
        </w:rPr>
      </w:pPr>
      <w:r>
        <w:rPr>
          <w:rFonts w:ascii="Calibri" w:eastAsia="Calibri" w:hAnsi="Calibri" w:cs="Calibri"/>
        </w:rPr>
        <w:t>Nije predviđena provedba elektroničke dražbe.</w:t>
      </w:r>
    </w:p>
    <w:p w:rsidR="00B40CD6" w:rsidRDefault="00B40CD6">
      <w:pPr>
        <w:spacing w:after="0" w:line="240" w:lineRule="auto"/>
        <w:ind w:firstLine="708"/>
        <w:rPr>
          <w:rFonts w:ascii="Calibri" w:eastAsia="Calibri" w:hAnsi="Calibri" w:cs="Calibri"/>
          <w:sz w:val="20"/>
        </w:rPr>
      </w:pPr>
    </w:p>
    <w:p w:rsidR="00B7285D" w:rsidRDefault="00B7285D" w:rsidP="00B7285D">
      <w:pPr>
        <w:rPr>
          <w:rFonts w:cs="Arial"/>
          <w:b/>
        </w:rPr>
      </w:pPr>
      <w:r>
        <w:rPr>
          <w:rFonts w:cs="Arial"/>
          <w:b/>
        </w:rPr>
        <w:t>1.9</w:t>
      </w:r>
      <w:r>
        <w:rPr>
          <w:rFonts w:cs="Arial"/>
          <w:b/>
        </w:rPr>
        <w:t>.</w:t>
      </w:r>
      <w:r>
        <w:rPr>
          <w:rFonts w:cs="Arial"/>
          <w:b/>
        </w:rPr>
        <w:t xml:space="preserve"> Prethodno savjetovanje sa zainteresiranim gospodarskim subjektima</w:t>
      </w:r>
    </w:p>
    <w:p w:rsidR="00B7285D" w:rsidRDefault="00B7285D" w:rsidP="00B7285D">
      <w:pPr>
        <w:jc w:val="both"/>
        <w:rPr>
          <w:rFonts w:cs="Arial"/>
          <w:b/>
        </w:rPr>
      </w:pPr>
      <w:r>
        <w:rPr>
          <w:rFonts w:cs="Arial"/>
        </w:rPr>
        <w:t xml:space="preserve">Temeljem članka 198. stavka 3. ZJN 2016 Sisačko-moslavačka županija je Nacrt Dokumentacije o nabavi, koja sadrži </w:t>
      </w:r>
      <w:r>
        <w:rPr>
          <w:rFonts w:cs="Arial"/>
          <w:color w:val="231F20"/>
        </w:rPr>
        <w:t xml:space="preserve">opis predmeta nabave, tehničke specifikacije, kriterije za kvalitativni odabir </w:t>
      </w:r>
      <w:r>
        <w:rPr>
          <w:rFonts w:cs="Arial"/>
          <w:color w:val="231F20"/>
        </w:rPr>
        <w:lastRenderedPageBreak/>
        <w:t xml:space="preserve">gospodarskog subjekta, kriterije za odabir ponude i posebne uvjete za izvršenje ugovora, dana </w:t>
      </w:r>
      <w:r w:rsidRPr="00B7285D">
        <w:rPr>
          <w:rFonts w:cs="Arial"/>
          <w:color w:val="231F20"/>
        </w:rPr>
        <w:t>___</w:t>
      </w:r>
      <w:r>
        <w:rPr>
          <w:rFonts w:cs="Arial"/>
          <w:color w:val="231F20"/>
        </w:rPr>
        <w:t xml:space="preserve"> 2017. godine stavila na prethodno savjetovanje sa zainteresiranim gospodarskim subjektima u trajanju do</w:t>
      </w:r>
      <w:r>
        <w:rPr>
          <w:rFonts w:cs="Arial"/>
          <w:color w:val="231F20"/>
        </w:rPr>
        <w:t xml:space="preserve"> dana____</w:t>
      </w:r>
      <w:bookmarkStart w:id="0" w:name="_GoBack"/>
      <w:bookmarkEnd w:id="0"/>
      <w:r>
        <w:rPr>
          <w:rFonts w:cs="Arial"/>
          <w:color w:val="231F20"/>
        </w:rPr>
        <w:t xml:space="preserve"> 2017. godine, javnom objavom na svojim internetskim stranicama www.smz.hr.</w:t>
      </w:r>
    </w:p>
    <w:p w:rsidR="00B7285D" w:rsidRDefault="00B7285D" w:rsidP="00B7285D">
      <w:pPr>
        <w:jc w:val="both"/>
        <w:rPr>
          <w:rFonts w:cs="Arial"/>
          <w:i/>
          <w:color w:val="231F20"/>
        </w:rPr>
      </w:pPr>
      <w:r>
        <w:rPr>
          <w:rFonts w:cs="Arial"/>
          <w:i/>
          <w:color w:val="231F20"/>
        </w:rPr>
        <w:t xml:space="preserve">Izvješće o provedenom prethodnom savjetovanju, odnosno o prihvaćenim i neprihvaćenim primjedbama i prijedlozima, objavljeno je na internetskim stranicama Sisačko-moslavačke županije www.smz.hr. </w:t>
      </w:r>
    </w:p>
    <w:p w:rsidR="00F768BB" w:rsidRDefault="00F768BB">
      <w:pPr>
        <w:spacing w:after="0" w:line="240" w:lineRule="auto"/>
        <w:rPr>
          <w:rFonts w:ascii="Calibri" w:eastAsia="Calibri" w:hAnsi="Calibri" w:cs="Calibri"/>
          <w:b/>
          <w:color w:val="365F91"/>
          <w:sz w:val="24"/>
        </w:rPr>
      </w:pPr>
    </w:p>
    <w:p w:rsidR="00B40CD6" w:rsidRDefault="00C55931">
      <w:pPr>
        <w:spacing w:after="0" w:line="240" w:lineRule="auto"/>
        <w:rPr>
          <w:rFonts w:ascii="Calibri" w:eastAsia="Calibri" w:hAnsi="Calibri" w:cs="Calibri"/>
          <w:b/>
          <w:color w:val="365F91"/>
          <w:sz w:val="24"/>
        </w:rPr>
      </w:pPr>
      <w:r>
        <w:rPr>
          <w:rFonts w:ascii="Calibri" w:eastAsia="Calibri" w:hAnsi="Calibri" w:cs="Calibri"/>
          <w:b/>
          <w:color w:val="365F91"/>
          <w:sz w:val="24"/>
        </w:rPr>
        <w:t>2. PODACI O PREDMETU NABAVE</w:t>
      </w:r>
    </w:p>
    <w:p w:rsidR="00B40CD6" w:rsidRDefault="00B40CD6">
      <w:pPr>
        <w:spacing w:after="0" w:line="240" w:lineRule="auto"/>
        <w:rPr>
          <w:rFonts w:ascii="Calibri" w:eastAsia="Calibri" w:hAnsi="Calibri" w:cs="Calibri"/>
          <w:sz w:val="20"/>
        </w:rPr>
      </w:pPr>
    </w:p>
    <w:p w:rsidR="00B40CD6" w:rsidRDefault="00C55931">
      <w:pPr>
        <w:spacing w:after="0" w:line="240" w:lineRule="auto"/>
        <w:rPr>
          <w:rFonts w:ascii="Calibri" w:eastAsia="Calibri" w:hAnsi="Calibri" w:cs="Calibri"/>
          <w:b/>
        </w:rPr>
      </w:pPr>
      <w:r>
        <w:rPr>
          <w:rFonts w:ascii="Calibri" w:eastAsia="Calibri" w:hAnsi="Calibri" w:cs="Calibri"/>
          <w:b/>
        </w:rPr>
        <w:t xml:space="preserve">2.1. Opis predmeta nabave: </w:t>
      </w:r>
    </w:p>
    <w:p w:rsidR="00B40CD6" w:rsidRDefault="00C55931">
      <w:pPr>
        <w:spacing w:after="0" w:line="240" w:lineRule="auto"/>
        <w:rPr>
          <w:rFonts w:ascii="Calibri" w:eastAsia="Calibri" w:hAnsi="Calibri" w:cs="Calibri"/>
          <w:b/>
          <w:i/>
        </w:rPr>
      </w:pPr>
      <w:r>
        <w:rPr>
          <w:rFonts w:ascii="Calibri" w:eastAsia="Calibri" w:hAnsi="Calibri" w:cs="Calibri"/>
          <w:b/>
          <w:i/>
        </w:rPr>
        <w:t> </w:t>
      </w:r>
    </w:p>
    <w:p w:rsidR="00B40CD6" w:rsidRDefault="00C55931">
      <w:pPr>
        <w:spacing w:after="0" w:line="240" w:lineRule="auto"/>
        <w:rPr>
          <w:rFonts w:ascii="Calibri" w:eastAsia="Calibri" w:hAnsi="Calibri" w:cs="Calibri"/>
        </w:rPr>
      </w:pPr>
      <w:r>
        <w:rPr>
          <w:rFonts w:ascii="Calibri" w:eastAsia="Calibri" w:hAnsi="Calibri" w:cs="Calibri"/>
        </w:rPr>
        <w:t xml:space="preserve">Opremanje namještajem nove Osnovne škole </w:t>
      </w:r>
      <w:proofErr w:type="spellStart"/>
      <w:r>
        <w:rPr>
          <w:rFonts w:ascii="Calibri" w:eastAsia="Calibri" w:hAnsi="Calibri" w:cs="Calibri"/>
        </w:rPr>
        <w:t>Popovača</w:t>
      </w:r>
      <w:proofErr w:type="spellEnd"/>
      <w:r>
        <w:rPr>
          <w:rFonts w:ascii="Calibri" w:eastAsia="Calibri" w:hAnsi="Calibri" w:cs="Calibri"/>
        </w:rPr>
        <w:t xml:space="preserve"> prema Troškovniku i nacrtima  koji su prilog ovoj Dokumentaciji.</w:t>
      </w:r>
    </w:p>
    <w:p w:rsidR="00B40CD6" w:rsidRDefault="00B40CD6">
      <w:pPr>
        <w:spacing w:after="0" w:line="240" w:lineRule="auto"/>
        <w:jc w:val="both"/>
        <w:rPr>
          <w:rFonts w:ascii="Calibri" w:eastAsia="Calibri" w:hAnsi="Calibri" w:cs="Calibri"/>
          <w:shd w:val="clear" w:color="auto" w:fill="FFFF00"/>
        </w:rPr>
      </w:pPr>
    </w:p>
    <w:p w:rsidR="00B40CD6" w:rsidRDefault="00C55931">
      <w:pPr>
        <w:spacing w:after="0" w:line="240" w:lineRule="auto"/>
        <w:jc w:val="both"/>
        <w:rPr>
          <w:rFonts w:ascii="Calibri" w:eastAsia="Calibri" w:hAnsi="Calibri" w:cs="Calibri"/>
        </w:rPr>
      </w:pPr>
      <w:r>
        <w:rPr>
          <w:rFonts w:ascii="Calibri" w:eastAsia="Calibri" w:hAnsi="Calibri" w:cs="Calibri"/>
        </w:rPr>
        <w:t>CPV – 39160000-1 Školski namještaj</w:t>
      </w:r>
    </w:p>
    <w:p w:rsidR="00B40CD6" w:rsidRDefault="00B40CD6">
      <w:pPr>
        <w:spacing w:after="0" w:line="240" w:lineRule="auto"/>
        <w:rPr>
          <w:rFonts w:ascii="Calibri" w:eastAsia="Calibri" w:hAnsi="Calibri" w:cs="Calibri"/>
          <w:b/>
        </w:rPr>
      </w:pPr>
    </w:p>
    <w:p w:rsidR="00B40CD6" w:rsidRDefault="00C55931">
      <w:pPr>
        <w:spacing w:after="0" w:line="240" w:lineRule="auto"/>
        <w:rPr>
          <w:rFonts w:ascii="Calibri" w:eastAsia="Calibri" w:hAnsi="Calibri" w:cs="Calibri"/>
        </w:rPr>
      </w:pPr>
      <w:r>
        <w:rPr>
          <w:rFonts w:ascii="Calibri" w:eastAsia="Calibri" w:hAnsi="Calibri" w:cs="Calibri"/>
        </w:rPr>
        <w:t xml:space="preserve">Nije dopušteno  nuđenje po grupama, te je </w:t>
      </w:r>
      <w:r w:rsidR="003E466D">
        <w:rPr>
          <w:rFonts w:ascii="Calibri" w:eastAsia="Calibri" w:hAnsi="Calibri" w:cs="Calibri"/>
        </w:rPr>
        <w:t>P</w:t>
      </w:r>
      <w:r>
        <w:rPr>
          <w:rFonts w:ascii="Calibri" w:eastAsia="Calibri" w:hAnsi="Calibri" w:cs="Calibri"/>
        </w:rPr>
        <w:t xml:space="preserve">onuditelj u obvezi ponuditi predmet nabave u cijelosti, odnosno ponuda mora obuhvatiti sve stavke </w:t>
      </w:r>
      <w:r w:rsidR="003E466D">
        <w:rPr>
          <w:rFonts w:ascii="Calibri" w:eastAsia="Calibri" w:hAnsi="Calibri" w:cs="Calibri"/>
        </w:rPr>
        <w:t>T</w:t>
      </w:r>
      <w:r>
        <w:rPr>
          <w:rFonts w:ascii="Calibri" w:eastAsia="Calibri" w:hAnsi="Calibri" w:cs="Calibri"/>
        </w:rPr>
        <w:t xml:space="preserve">roškovnika. </w:t>
      </w:r>
    </w:p>
    <w:p w:rsidR="00B40CD6" w:rsidRDefault="00C660D5">
      <w:pPr>
        <w:spacing w:after="0" w:line="240" w:lineRule="auto"/>
        <w:rPr>
          <w:rFonts w:ascii="Calibri" w:eastAsia="Calibri" w:hAnsi="Calibri" w:cs="Calibri"/>
        </w:rPr>
      </w:pPr>
      <w:r>
        <w:rPr>
          <w:rFonts w:ascii="Calibri" w:eastAsia="Calibri" w:hAnsi="Calibri" w:cs="Calibri"/>
        </w:rPr>
        <w:t xml:space="preserve">Potreba za koordinacijom različitih </w:t>
      </w:r>
      <w:r w:rsidR="003E466D">
        <w:rPr>
          <w:rFonts w:ascii="Calibri" w:eastAsia="Calibri" w:hAnsi="Calibri" w:cs="Calibri"/>
        </w:rPr>
        <w:t>P</w:t>
      </w:r>
      <w:r>
        <w:rPr>
          <w:rFonts w:ascii="Calibri" w:eastAsia="Calibri" w:hAnsi="Calibri" w:cs="Calibri"/>
        </w:rPr>
        <w:t>onuditelja (</w:t>
      </w:r>
      <w:r w:rsidR="003E466D">
        <w:rPr>
          <w:rFonts w:ascii="Calibri" w:eastAsia="Calibri" w:hAnsi="Calibri" w:cs="Calibri"/>
        </w:rPr>
        <w:t>U</w:t>
      </w:r>
      <w:r>
        <w:rPr>
          <w:rFonts w:ascii="Calibri" w:eastAsia="Calibri" w:hAnsi="Calibri" w:cs="Calibri"/>
        </w:rPr>
        <w:t>govaratelja) za svaku grupu narušila bi pravilno praćenje i mogućnost izvršenja ugovora, kašnjenja u pojedinim fazama izvršenja i slično.</w:t>
      </w:r>
    </w:p>
    <w:p w:rsidR="00B40CD6" w:rsidRDefault="00B40CD6">
      <w:pPr>
        <w:spacing w:after="0" w:line="240" w:lineRule="auto"/>
        <w:rPr>
          <w:rFonts w:ascii="Calibri" w:eastAsia="Calibri" w:hAnsi="Calibri" w:cs="Calibri"/>
        </w:rPr>
      </w:pPr>
    </w:p>
    <w:p w:rsidR="00B40CD6" w:rsidRDefault="00C55931">
      <w:pPr>
        <w:spacing w:after="0" w:line="240" w:lineRule="auto"/>
        <w:rPr>
          <w:rFonts w:ascii="Calibri" w:eastAsia="Calibri" w:hAnsi="Calibri" w:cs="Calibri"/>
          <w:b/>
        </w:rPr>
      </w:pPr>
      <w:r>
        <w:rPr>
          <w:rFonts w:ascii="Calibri" w:eastAsia="Calibri" w:hAnsi="Calibri" w:cs="Calibri"/>
          <w:b/>
        </w:rPr>
        <w:t>2.2.  Količina predmeta nabave</w:t>
      </w:r>
    </w:p>
    <w:p w:rsidR="00B40CD6" w:rsidRDefault="00C55931">
      <w:pPr>
        <w:spacing w:after="0" w:line="240" w:lineRule="auto"/>
        <w:rPr>
          <w:rFonts w:ascii="Calibri" w:eastAsia="Calibri" w:hAnsi="Calibri" w:cs="Calibri"/>
          <w:shd w:val="clear" w:color="auto" w:fill="FFFF00"/>
        </w:rPr>
      </w:pPr>
      <w:r>
        <w:rPr>
          <w:rFonts w:ascii="Calibri" w:eastAsia="Calibri" w:hAnsi="Calibri" w:cs="Calibri"/>
        </w:rPr>
        <w:t xml:space="preserve">Količine su navedene u </w:t>
      </w:r>
      <w:r w:rsidR="003E466D">
        <w:rPr>
          <w:rFonts w:ascii="Calibri" w:eastAsia="Calibri" w:hAnsi="Calibri" w:cs="Calibri"/>
        </w:rPr>
        <w:t>T</w:t>
      </w:r>
      <w:r>
        <w:rPr>
          <w:rFonts w:ascii="Calibri" w:eastAsia="Calibri" w:hAnsi="Calibri" w:cs="Calibri"/>
        </w:rPr>
        <w:t xml:space="preserve">roškovniku koji je  prilog ove </w:t>
      </w:r>
      <w:r w:rsidR="003E466D">
        <w:rPr>
          <w:rFonts w:ascii="Calibri" w:eastAsia="Calibri" w:hAnsi="Calibri" w:cs="Calibri"/>
        </w:rPr>
        <w:t>D</w:t>
      </w:r>
      <w:r>
        <w:rPr>
          <w:rFonts w:ascii="Calibri" w:eastAsia="Calibri" w:hAnsi="Calibri" w:cs="Calibri"/>
        </w:rPr>
        <w:t>okumentacije o nabavi.</w:t>
      </w:r>
    </w:p>
    <w:p w:rsidR="00B40CD6" w:rsidRDefault="00B40CD6">
      <w:pPr>
        <w:spacing w:after="0" w:line="240" w:lineRule="auto"/>
        <w:rPr>
          <w:rFonts w:ascii="Calibri" w:eastAsia="Calibri" w:hAnsi="Calibri" w:cs="Calibri"/>
          <w:shd w:val="clear" w:color="auto" w:fill="FFFF00"/>
        </w:rPr>
      </w:pPr>
    </w:p>
    <w:p w:rsidR="00B40CD6" w:rsidRDefault="00C55931">
      <w:pPr>
        <w:spacing w:after="0" w:line="240" w:lineRule="auto"/>
        <w:rPr>
          <w:rFonts w:ascii="Calibri" w:eastAsia="Calibri" w:hAnsi="Calibri" w:cs="Calibri"/>
          <w:b/>
        </w:rPr>
      </w:pPr>
      <w:r>
        <w:rPr>
          <w:rFonts w:ascii="Calibri" w:eastAsia="Calibri" w:hAnsi="Calibri" w:cs="Calibri"/>
          <w:b/>
        </w:rPr>
        <w:t>2.3. Troškovnik i tehničke specifikacije</w:t>
      </w:r>
    </w:p>
    <w:p w:rsidR="00B40CD6" w:rsidRDefault="003E466D" w:rsidP="00F768BB">
      <w:pPr>
        <w:spacing w:after="0" w:line="240" w:lineRule="auto"/>
        <w:rPr>
          <w:rFonts w:ascii="Calibri" w:eastAsia="Calibri" w:hAnsi="Calibri" w:cs="Calibri"/>
        </w:rPr>
      </w:pPr>
      <w:r>
        <w:rPr>
          <w:rFonts w:ascii="Calibri" w:eastAsia="Calibri" w:hAnsi="Calibri" w:cs="Calibri"/>
        </w:rPr>
        <w:t>Prema priloženom Troškovniku</w:t>
      </w:r>
      <w:r w:rsidR="00F768BB" w:rsidRPr="00F768BB">
        <w:rPr>
          <w:rFonts w:ascii="Calibri" w:eastAsia="Calibri" w:hAnsi="Calibri" w:cs="Calibri"/>
        </w:rPr>
        <w:t xml:space="preserve"> </w:t>
      </w:r>
      <w:r w:rsidR="00F768BB">
        <w:rPr>
          <w:rFonts w:ascii="Calibri" w:eastAsia="Calibri" w:hAnsi="Calibri" w:cs="Calibri"/>
        </w:rPr>
        <w:t>koji je  prilog ove Dokumentacije o nabavi.</w:t>
      </w:r>
    </w:p>
    <w:p w:rsidR="00B40CD6" w:rsidRDefault="00C55931" w:rsidP="003E466D">
      <w:pPr>
        <w:spacing w:after="0" w:line="240" w:lineRule="auto"/>
        <w:jc w:val="both"/>
        <w:rPr>
          <w:rFonts w:ascii="Calibri" w:eastAsia="Calibri" w:hAnsi="Calibri" w:cs="Calibri"/>
          <w:color w:val="FF0000"/>
        </w:rPr>
      </w:pPr>
      <w:r>
        <w:rPr>
          <w:rFonts w:ascii="Calibri" w:eastAsia="Calibri" w:hAnsi="Calibri" w:cs="Calibri"/>
        </w:rPr>
        <w:t>Troškovnik mora biti popunjen na izvornom predlošku koji je prilog ove dokumentacije, bez mijenjanja, ispravljanja i prepisivanja izvornog teksta.</w:t>
      </w:r>
    </w:p>
    <w:p w:rsidR="00B40CD6" w:rsidRDefault="00C55931">
      <w:pPr>
        <w:spacing w:after="0" w:line="240" w:lineRule="auto"/>
        <w:jc w:val="both"/>
        <w:rPr>
          <w:rFonts w:ascii="Calibri" w:eastAsia="Calibri" w:hAnsi="Calibri" w:cs="Calibri"/>
        </w:rPr>
      </w:pPr>
      <w:r>
        <w:rPr>
          <w:rFonts w:ascii="Calibri" w:eastAsia="Calibri" w:hAnsi="Calibri" w:cs="Calibri"/>
        </w:rPr>
        <w:t>Ponuditelj treba ispuniti jediničnim cijenama sve stavke opisane u troškovniku.</w:t>
      </w:r>
    </w:p>
    <w:p w:rsidR="007E2E16" w:rsidRDefault="007E2E16">
      <w:pPr>
        <w:spacing w:after="0" w:line="240" w:lineRule="auto"/>
        <w:jc w:val="both"/>
        <w:rPr>
          <w:rFonts w:ascii="Calibri" w:eastAsia="Calibri" w:hAnsi="Calibri" w:cs="Calibri"/>
        </w:rPr>
      </w:pPr>
      <w:r>
        <w:rPr>
          <w:rFonts w:ascii="Calibri" w:eastAsia="Calibri" w:hAnsi="Calibri" w:cs="Calibri"/>
        </w:rPr>
        <w:t xml:space="preserve">Gospodarski subjekti su također u obvezi ispuniti i rekapitulaciju koja je sastavni dio Troškovnika. </w:t>
      </w:r>
    </w:p>
    <w:p w:rsidR="00F768BB" w:rsidRDefault="00C55931">
      <w:pPr>
        <w:spacing w:after="0" w:line="240" w:lineRule="auto"/>
        <w:jc w:val="both"/>
        <w:rPr>
          <w:rFonts w:ascii="Calibri" w:eastAsia="Calibri" w:hAnsi="Calibri" w:cs="Calibri"/>
        </w:rPr>
      </w:pPr>
      <w:r>
        <w:rPr>
          <w:rFonts w:ascii="Calibri" w:eastAsia="Calibri" w:hAnsi="Calibri" w:cs="Calibri"/>
        </w:rPr>
        <w:t xml:space="preserve">Namještaj mora biti isporučen, ugrađen i atestiran. </w:t>
      </w:r>
    </w:p>
    <w:p w:rsidR="00B40CD6" w:rsidRDefault="00C55931">
      <w:pPr>
        <w:spacing w:after="0" w:line="240" w:lineRule="auto"/>
        <w:jc w:val="both"/>
        <w:rPr>
          <w:rFonts w:ascii="Calibri" w:eastAsia="Calibri" w:hAnsi="Calibri" w:cs="Calibri"/>
        </w:rPr>
      </w:pPr>
      <w:r>
        <w:rPr>
          <w:rFonts w:ascii="Calibri" w:eastAsia="Calibri" w:hAnsi="Calibri" w:cs="Calibri"/>
        </w:rPr>
        <w:t>Jediničnom cijenom trebaju biti obuhvaćene sve radnje ponuditelja vezane uz nabavu robe i ugradnju iste.</w:t>
      </w:r>
    </w:p>
    <w:p w:rsidR="003E466D" w:rsidRDefault="00C55931">
      <w:pPr>
        <w:spacing w:after="0" w:line="240" w:lineRule="auto"/>
        <w:jc w:val="both"/>
        <w:rPr>
          <w:rFonts w:ascii="Calibri" w:eastAsia="Calibri" w:hAnsi="Calibri" w:cs="Calibri"/>
        </w:rPr>
      </w:pPr>
      <w:r>
        <w:rPr>
          <w:rFonts w:ascii="Calibri" w:eastAsia="Calibri" w:hAnsi="Calibri" w:cs="Calibri"/>
        </w:rPr>
        <w:t xml:space="preserve">Za sve stavke </w:t>
      </w:r>
      <w:r w:rsidR="003E466D">
        <w:rPr>
          <w:rFonts w:ascii="Calibri" w:eastAsia="Calibri" w:hAnsi="Calibri" w:cs="Calibri"/>
        </w:rPr>
        <w:t>T</w:t>
      </w:r>
      <w:r>
        <w:rPr>
          <w:rFonts w:ascii="Calibri" w:eastAsia="Calibri" w:hAnsi="Calibri" w:cs="Calibri"/>
        </w:rPr>
        <w:t>roškovnika u kojima se možebitno traži ili navodi marka, patent, tip ili određeno podrijetlo ponuđač može ponuditi „jednakovrijedno“ traženom ili navedenom.</w:t>
      </w:r>
      <w:r w:rsidR="0084571F">
        <w:rPr>
          <w:rFonts w:ascii="Calibri" w:eastAsia="Calibri" w:hAnsi="Calibri" w:cs="Calibri"/>
        </w:rPr>
        <w:t xml:space="preserve"> Ukoliko </w:t>
      </w:r>
      <w:r w:rsidR="003E466D">
        <w:rPr>
          <w:rFonts w:ascii="Calibri" w:eastAsia="Calibri" w:hAnsi="Calibri" w:cs="Calibri"/>
        </w:rPr>
        <w:t>P</w:t>
      </w:r>
      <w:r w:rsidR="0084571F">
        <w:rPr>
          <w:rFonts w:ascii="Calibri" w:eastAsia="Calibri" w:hAnsi="Calibri" w:cs="Calibri"/>
        </w:rPr>
        <w:t>onuditelj</w:t>
      </w:r>
      <w:r w:rsidR="003E466D">
        <w:rPr>
          <w:rFonts w:ascii="Calibri" w:eastAsia="Calibri" w:hAnsi="Calibri" w:cs="Calibri"/>
        </w:rPr>
        <w:t xml:space="preserve"> ništa ne upiše podrazumijeva se da nudi tip naveden u </w:t>
      </w:r>
      <w:r w:rsidR="00F768BB">
        <w:rPr>
          <w:rFonts w:ascii="Calibri" w:eastAsia="Calibri" w:hAnsi="Calibri" w:cs="Calibri"/>
        </w:rPr>
        <w:t>T</w:t>
      </w:r>
      <w:r w:rsidR="003E466D">
        <w:rPr>
          <w:rFonts w:ascii="Calibri" w:eastAsia="Calibri" w:hAnsi="Calibri" w:cs="Calibri"/>
        </w:rPr>
        <w:t>roškovniku.</w:t>
      </w:r>
    </w:p>
    <w:p w:rsidR="003E466D" w:rsidRDefault="003E466D">
      <w:pPr>
        <w:spacing w:after="0" w:line="240" w:lineRule="auto"/>
        <w:jc w:val="both"/>
        <w:rPr>
          <w:rFonts w:ascii="Calibri" w:eastAsia="Calibri" w:hAnsi="Calibri" w:cs="Calibri"/>
        </w:rPr>
      </w:pPr>
      <w:r>
        <w:rPr>
          <w:rFonts w:ascii="Calibri" w:eastAsia="Calibri" w:hAnsi="Calibri" w:cs="Calibri"/>
        </w:rPr>
        <w:t>Ponuditelj mora ponuditi predmet nabave sukladno opisanim karakteristikama predmeta nabave u Troškovniku.</w:t>
      </w:r>
    </w:p>
    <w:p w:rsidR="003E466D" w:rsidRDefault="003E466D">
      <w:pPr>
        <w:spacing w:after="0" w:line="240" w:lineRule="auto"/>
        <w:jc w:val="both"/>
        <w:rPr>
          <w:rFonts w:ascii="Calibri" w:eastAsia="Calibri" w:hAnsi="Calibri" w:cs="Calibri"/>
        </w:rPr>
      </w:pPr>
      <w:r>
        <w:rPr>
          <w:rFonts w:ascii="Calibri" w:eastAsia="Calibri" w:hAnsi="Calibri" w:cs="Calibri"/>
        </w:rPr>
        <w:t>Naručitelj neće odbiti ponudu Ponuditelja koji u svojoj ponudi na zadovoljavajući način, bilo kojim prikladnim sredstvom dokaže da roba koju nudi na jednakovrijedan način zadovoljava zahtjeve i uvjete određene u Troškovniku.</w:t>
      </w:r>
    </w:p>
    <w:p w:rsidR="00CD3BE0" w:rsidRDefault="00CD3BE0">
      <w:pPr>
        <w:spacing w:after="0" w:line="240" w:lineRule="auto"/>
        <w:rPr>
          <w:rFonts w:ascii="Calibri" w:eastAsia="Calibri" w:hAnsi="Calibri" w:cs="Calibri"/>
          <w:b/>
        </w:rPr>
      </w:pPr>
    </w:p>
    <w:p w:rsidR="00B40CD6" w:rsidRDefault="00C55931">
      <w:pPr>
        <w:spacing w:after="0" w:line="240" w:lineRule="auto"/>
        <w:rPr>
          <w:rFonts w:ascii="Calibri" w:eastAsia="Calibri" w:hAnsi="Calibri" w:cs="Calibri"/>
          <w:b/>
        </w:rPr>
      </w:pPr>
      <w:r>
        <w:rPr>
          <w:rFonts w:ascii="Calibri" w:eastAsia="Calibri" w:hAnsi="Calibri" w:cs="Calibri"/>
          <w:b/>
        </w:rPr>
        <w:t>2.4. Mjesto isporuke robe</w:t>
      </w:r>
    </w:p>
    <w:p w:rsidR="00B40CD6" w:rsidRDefault="00C55931">
      <w:pPr>
        <w:spacing w:after="0" w:line="240" w:lineRule="auto"/>
        <w:jc w:val="both"/>
        <w:rPr>
          <w:rFonts w:ascii="Calibri" w:eastAsia="Calibri" w:hAnsi="Calibri" w:cs="Calibri"/>
        </w:rPr>
      </w:pPr>
      <w:r>
        <w:rPr>
          <w:rFonts w:ascii="Calibri" w:eastAsia="Calibri" w:hAnsi="Calibri" w:cs="Calibri"/>
        </w:rPr>
        <w:t xml:space="preserve">Sisačko-moslavačka županija – </w:t>
      </w:r>
      <w:proofErr w:type="spellStart"/>
      <w:r>
        <w:rPr>
          <w:rFonts w:ascii="Calibri" w:eastAsia="Calibri" w:hAnsi="Calibri" w:cs="Calibri"/>
        </w:rPr>
        <w:t>Popovača</w:t>
      </w:r>
      <w:proofErr w:type="spellEnd"/>
      <w:r>
        <w:rPr>
          <w:rFonts w:ascii="Calibri" w:eastAsia="Calibri" w:hAnsi="Calibri" w:cs="Calibri"/>
        </w:rPr>
        <w:t xml:space="preserve">, gradilište nove osnovne škole sa športskom dvoranom, Kolodvorska </w:t>
      </w:r>
      <w:proofErr w:type="spellStart"/>
      <w:r>
        <w:rPr>
          <w:rFonts w:ascii="Calibri" w:eastAsia="Calibri" w:hAnsi="Calibri" w:cs="Calibri"/>
        </w:rPr>
        <w:t>bb</w:t>
      </w:r>
      <w:proofErr w:type="spellEnd"/>
      <w:r>
        <w:rPr>
          <w:rFonts w:ascii="Calibri" w:eastAsia="Calibri" w:hAnsi="Calibri" w:cs="Calibri"/>
        </w:rPr>
        <w:t>.</w:t>
      </w:r>
    </w:p>
    <w:p w:rsidR="00B40CD6" w:rsidRDefault="00B40CD6">
      <w:pPr>
        <w:spacing w:after="0" w:line="240" w:lineRule="auto"/>
        <w:rPr>
          <w:rFonts w:ascii="Calibri" w:eastAsia="Calibri" w:hAnsi="Calibri" w:cs="Calibri"/>
          <w:b/>
        </w:rPr>
      </w:pPr>
    </w:p>
    <w:p w:rsidR="00B40CD6" w:rsidRDefault="00C55931">
      <w:pPr>
        <w:spacing w:after="0" w:line="240" w:lineRule="auto"/>
        <w:jc w:val="both"/>
        <w:rPr>
          <w:rFonts w:ascii="Calibri" w:eastAsia="Calibri" w:hAnsi="Calibri" w:cs="Calibri"/>
          <w:b/>
        </w:rPr>
      </w:pPr>
      <w:r>
        <w:rPr>
          <w:rFonts w:ascii="Calibri" w:eastAsia="Calibri" w:hAnsi="Calibri" w:cs="Calibri"/>
          <w:b/>
        </w:rPr>
        <w:t>2.5. Rok isporuke robe</w:t>
      </w:r>
    </w:p>
    <w:p w:rsidR="00B40CD6" w:rsidRDefault="00B40CD6">
      <w:pPr>
        <w:spacing w:after="0" w:line="240" w:lineRule="auto"/>
        <w:jc w:val="both"/>
        <w:rPr>
          <w:rFonts w:ascii="Arial" w:eastAsia="Arial" w:hAnsi="Arial" w:cs="Arial"/>
          <w:sz w:val="20"/>
        </w:rPr>
      </w:pPr>
    </w:p>
    <w:p w:rsidR="00B40CD6" w:rsidRDefault="00C55931">
      <w:pPr>
        <w:spacing w:after="0" w:line="240" w:lineRule="auto"/>
        <w:jc w:val="both"/>
        <w:rPr>
          <w:rFonts w:ascii="Calibri" w:eastAsia="Calibri" w:hAnsi="Calibri" w:cs="Calibri"/>
        </w:rPr>
      </w:pPr>
      <w:r>
        <w:rPr>
          <w:rFonts w:ascii="Calibri" w:eastAsia="Calibri" w:hAnsi="Calibri" w:cs="Calibri"/>
        </w:rPr>
        <w:t xml:space="preserve">Roba će se isporučivati i ugrađivati sukcesivno sukladno dinamici naručitelja ovisno o završetku građevinskih radova izgradnje nove osnovne škole u </w:t>
      </w:r>
      <w:proofErr w:type="spellStart"/>
      <w:r>
        <w:rPr>
          <w:rFonts w:ascii="Calibri" w:eastAsia="Calibri" w:hAnsi="Calibri" w:cs="Calibri"/>
        </w:rPr>
        <w:t>Popovači</w:t>
      </w:r>
      <w:proofErr w:type="spellEnd"/>
      <w:r>
        <w:rPr>
          <w:rFonts w:ascii="Calibri" w:eastAsia="Calibri" w:hAnsi="Calibri" w:cs="Calibri"/>
        </w:rPr>
        <w:t xml:space="preserve">. </w:t>
      </w:r>
    </w:p>
    <w:p w:rsidR="00B40CD6" w:rsidRDefault="00B40CD6">
      <w:pPr>
        <w:spacing w:after="0" w:line="240" w:lineRule="auto"/>
        <w:jc w:val="both"/>
        <w:rPr>
          <w:rFonts w:ascii="Calibri" w:eastAsia="Calibri" w:hAnsi="Calibri" w:cs="Calibri"/>
        </w:rPr>
      </w:pPr>
    </w:p>
    <w:p w:rsidR="00B40CD6" w:rsidRDefault="00C55931">
      <w:pPr>
        <w:spacing w:after="0" w:line="240" w:lineRule="auto"/>
        <w:jc w:val="both"/>
        <w:rPr>
          <w:rFonts w:ascii="Calibri" w:eastAsia="Calibri" w:hAnsi="Calibri" w:cs="Calibri"/>
        </w:rPr>
      </w:pPr>
      <w:r>
        <w:rPr>
          <w:rFonts w:ascii="Calibri" w:eastAsia="Calibri" w:hAnsi="Calibri" w:cs="Calibri"/>
        </w:rPr>
        <w:t xml:space="preserve">Očekivani početak isporuke i ugradnje namještaja je najranije </w:t>
      </w:r>
      <w:r w:rsidRPr="00F768BB">
        <w:rPr>
          <w:rFonts w:ascii="Calibri" w:eastAsia="Calibri" w:hAnsi="Calibri" w:cs="Calibri"/>
          <w:b/>
        </w:rPr>
        <w:t>01. srpnja 2017. godine.</w:t>
      </w:r>
    </w:p>
    <w:p w:rsidR="00B40CD6" w:rsidRDefault="00B40CD6">
      <w:pPr>
        <w:spacing w:after="0" w:line="240" w:lineRule="auto"/>
        <w:jc w:val="both"/>
        <w:rPr>
          <w:rFonts w:ascii="Calibri" w:eastAsia="Calibri" w:hAnsi="Calibri" w:cs="Calibri"/>
        </w:rPr>
      </w:pPr>
    </w:p>
    <w:p w:rsidR="00B40CD6" w:rsidRPr="00F768BB" w:rsidRDefault="00C55931">
      <w:pPr>
        <w:spacing w:after="0" w:line="240" w:lineRule="auto"/>
        <w:jc w:val="both"/>
        <w:rPr>
          <w:rFonts w:ascii="Calibri" w:eastAsia="Calibri" w:hAnsi="Calibri" w:cs="Calibri"/>
          <w:b/>
        </w:rPr>
      </w:pPr>
      <w:r>
        <w:rPr>
          <w:rFonts w:ascii="Calibri" w:eastAsia="Calibri" w:hAnsi="Calibri" w:cs="Calibri"/>
        </w:rPr>
        <w:t xml:space="preserve">Krajnji rok za isporuku cjelokupnog predmeta nabave je </w:t>
      </w:r>
      <w:r w:rsidRPr="00F768BB">
        <w:rPr>
          <w:rFonts w:ascii="Calibri" w:eastAsia="Calibri" w:hAnsi="Calibri" w:cs="Calibri"/>
          <w:b/>
        </w:rPr>
        <w:t>20. kolovoza 2017. godine.</w:t>
      </w:r>
    </w:p>
    <w:p w:rsidR="00B40CD6" w:rsidRDefault="00B40CD6">
      <w:pPr>
        <w:spacing w:after="0" w:line="240" w:lineRule="auto"/>
        <w:jc w:val="both"/>
        <w:rPr>
          <w:rFonts w:ascii="Calibri" w:eastAsia="Calibri" w:hAnsi="Calibri" w:cs="Calibri"/>
        </w:rPr>
      </w:pPr>
    </w:p>
    <w:p w:rsidR="00B40CD6" w:rsidRDefault="00C55931">
      <w:pPr>
        <w:spacing w:after="0" w:line="240" w:lineRule="auto"/>
        <w:jc w:val="both"/>
        <w:rPr>
          <w:rFonts w:ascii="Calibri" w:eastAsia="Calibri" w:hAnsi="Calibri" w:cs="Calibri"/>
        </w:rPr>
      </w:pPr>
      <w:r>
        <w:rPr>
          <w:rFonts w:ascii="Calibri" w:eastAsia="Calibri" w:hAnsi="Calibri" w:cs="Calibri"/>
        </w:rPr>
        <w:t xml:space="preserve">U slučaju kašnjenja radova na izgradnji nove osnovne škole sa športskom dvoranom u </w:t>
      </w:r>
      <w:proofErr w:type="spellStart"/>
      <w:r>
        <w:rPr>
          <w:rFonts w:ascii="Calibri" w:eastAsia="Calibri" w:hAnsi="Calibri" w:cs="Calibri"/>
        </w:rPr>
        <w:t>Popovači</w:t>
      </w:r>
      <w:proofErr w:type="spellEnd"/>
      <w:r>
        <w:rPr>
          <w:rFonts w:ascii="Calibri" w:eastAsia="Calibri" w:hAnsi="Calibri" w:cs="Calibri"/>
        </w:rPr>
        <w:t xml:space="preserve"> ponuditelj pristaje na produljenje roka u skladu sa uvjetima na gradilištu, odnosno do konačne izgradnje i tehničkog pregleda.</w:t>
      </w:r>
    </w:p>
    <w:p w:rsidR="00B40CD6" w:rsidRDefault="00B40CD6">
      <w:pPr>
        <w:spacing w:after="0" w:line="240" w:lineRule="auto"/>
        <w:jc w:val="both"/>
        <w:rPr>
          <w:rFonts w:ascii="Arial" w:eastAsia="Arial" w:hAnsi="Arial" w:cs="Arial"/>
          <w:b/>
          <w:sz w:val="20"/>
        </w:rPr>
      </w:pPr>
    </w:p>
    <w:p w:rsidR="00B40CD6" w:rsidRDefault="00B40CD6">
      <w:pPr>
        <w:spacing w:after="0" w:line="240" w:lineRule="auto"/>
        <w:jc w:val="both"/>
        <w:rPr>
          <w:rFonts w:ascii="Calibri" w:eastAsia="Calibri" w:hAnsi="Calibri" w:cs="Calibri"/>
          <w:b/>
          <w:sz w:val="20"/>
        </w:rPr>
      </w:pPr>
    </w:p>
    <w:p w:rsidR="00FD1DC1" w:rsidRDefault="00FD1DC1">
      <w:pPr>
        <w:spacing w:after="0" w:line="240" w:lineRule="auto"/>
        <w:rPr>
          <w:rFonts w:ascii="Calibri" w:eastAsia="Calibri" w:hAnsi="Calibri" w:cs="Calibri"/>
          <w:b/>
          <w:color w:val="365F91"/>
          <w:sz w:val="24"/>
        </w:rPr>
      </w:pPr>
    </w:p>
    <w:p w:rsidR="00FD1DC1" w:rsidRDefault="00FD1DC1">
      <w:pPr>
        <w:spacing w:after="0" w:line="240" w:lineRule="auto"/>
        <w:rPr>
          <w:rFonts w:ascii="Calibri" w:eastAsia="Calibri" w:hAnsi="Calibri" w:cs="Calibri"/>
          <w:b/>
          <w:color w:val="365F91"/>
          <w:sz w:val="24"/>
        </w:rPr>
      </w:pPr>
    </w:p>
    <w:p w:rsidR="00B40CD6" w:rsidRDefault="00C55931">
      <w:pPr>
        <w:spacing w:after="0" w:line="240" w:lineRule="auto"/>
        <w:rPr>
          <w:rFonts w:ascii="Calibri" w:eastAsia="Calibri" w:hAnsi="Calibri" w:cs="Calibri"/>
          <w:b/>
          <w:color w:val="365F91"/>
          <w:sz w:val="24"/>
        </w:rPr>
      </w:pPr>
      <w:r>
        <w:rPr>
          <w:rFonts w:ascii="Calibri" w:eastAsia="Calibri" w:hAnsi="Calibri" w:cs="Calibri"/>
          <w:b/>
          <w:color w:val="365F91"/>
          <w:sz w:val="24"/>
        </w:rPr>
        <w:t>3. KRITERIJI ZA KVALITATIVNI ODABIR GOSPODARSKOG SUBJEKTA</w:t>
      </w:r>
    </w:p>
    <w:p w:rsidR="00B40CD6" w:rsidRDefault="00B40CD6">
      <w:pPr>
        <w:spacing w:after="0" w:line="240" w:lineRule="auto"/>
        <w:ind w:left="644"/>
        <w:rPr>
          <w:rFonts w:ascii="Calibri" w:eastAsia="Calibri" w:hAnsi="Calibri" w:cs="Calibri"/>
          <w:b/>
          <w:sz w:val="20"/>
        </w:rPr>
      </w:pPr>
    </w:p>
    <w:p w:rsidR="00B40CD6" w:rsidRDefault="00C55931">
      <w:pPr>
        <w:spacing w:after="0" w:line="240" w:lineRule="auto"/>
        <w:rPr>
          <w:rFonts w:ascii="Calibri" w:eastAsia="Calibri" w:hAnsi="Calibri" w:cs="Calibri"/>
          <w:b/>
        </w:rPr>
      </w:pPr>
      <w:r>
        <w:rPr>
          <w:rFonts w:ascii="Calibri" w:eastAsia="Calibri" w:hAnsi="Calibri" w:cs="Calibri"/>
          <w:b/>
        </w:rPr>
        <w:t>3.1. OSNOVE ZA ISKLJUČENJE GOSPODARSKOG SUBJEKTA</w:t>
      </w:r>
    </w:p>
    <w:p w:rsidR="00B40CD6" w:rsidRDefault="00B40CD6">
      <w:pPr>
        <w:spacing w:after="0" w:line="240" w:lineRule="auto"/>
        <w:ind w:left="1080"/>
        <w:rPr>
          <w:rFonts w:ascii="Calibri" w:eastAsia="Calibri" w:hAnsi="Calibri" w:cs="Calibri"/>
          <w:b/>
          <w:color w:val="FF0000"/>
          <w:sz w:val="20"/>
        </w:rPr>
      </w:pPr>
    </w:p>
    <w:p w:rsidR="00B40CD6" w:rsidRDefault="00C55931">
      <w:pPr>
        <w:jc w:val="both"/>
        <w:rPr>
          <w:rFonts w:ascii="Calibri" w:eastAsia="Calibri" w:hAnsi="Calibri" w:cs="Calibri"/>
        </w:rPr>
      </w:pPr>
      <w:r>
        <w:rPr>
          <w:rFonts w:ascii="Calibri" w:eastAsia="Calibri" w:hAnsi="Calibri" w:cs="Calibri"/>
          <w:b/>
        </w:rPr>
        <w:t>3.1.1.</w:t>
      </w:r>
      <w:r>
        <w:rPr>
          <w:rFonts w:ascii="Calibri" w:eastAsia="Calibri" w:hAnsi="Calibri" w:cs="Calibri"/>
        </w:rPr>
        <w:t xml:space="preserve"> Naručitelj će isključiti gospodarskog subjekta iz postupka javne nabave u bilo kojem trenutku tijekom postupka javne nabave ako utvrdi da:</w:t>
      </w:r>
    </w:p>
    <w:p w:rsidR="00B40CD6" w:rsidRDefault="00C55931">
      <w:pPr>
        <w:jc w:val="both"/>
        <w:rPr>
          <w:rFonts w:ascii="Calibri" w:eastAsia="Calibri" w:hAnsi="Calibri" w:cs="Calibri"/>
        </w:rPr>
      </w:pPr>
      <w:r>
        <w:rPr>
          <w:rFonts w:ascii="Calibri" w:eastAsia="Calibri" w:hAnsi="Calibri" w:cs="Calibri"/>
        </w:rPr>
        <w:t xml:space="preserve">1. je </w:t>
      </w:r>
      <w:r>
        <w:rPr>
          <w:rFonts w:ascii="Calibri" w:eastAsia="Calibri" w:hAnsi="Calibri" w:cs="Calibri"/>
          <w:b/>
        </w:rPr>
        <w:t xml:space="preserve">gospodarski subjekt koji ima poslovni </w:t>
      </w:r>
      <w:proofErr w:type="spellStart"/>
      <w:r>
        <w:rPr>
          <w:rFonts w:ascii="Calibri" w:eastAsia="Calibri" w:hAnsi="Calibri" w:cs="Calibri"/>
          <w:b/>
        </w:rPr>
        <w:t>nastan</w:t>
      </w:r>
      <w:proofErr w:type="spellEnd"/>
      <w:r>
        <w:rPr>
          <w:rFonts w:ascii="Calibri" w:eastAsia="Calibri" w:hAnsi="Calibri" w:cs="Calibri"/>
          <w:b/>
        </w:rPr>
        <w:t xml:space="preserve"> u Republici Hrvatskoj ili osoba koja je član upravnog, upravljačkog ili nadzornog tijela ili ima ovlasti zastupanja, donošenja odluka ili nadzora gospodarskog subjekta i koja je državljanin Republike Hrvatske, pravomoćnom presudom osuđena za</w:t>
      </w:r>
      <w:r>
        <w:rPr>
          <w:rFonts w:ascii="Calibri" w:eastAsia="Calibri" w:hAnsi="Calibri" w:cs="Calibri"/>
        </w:rPr>
        <w:t xml:space="preserve">: </w:t>
      </w:r>
    </w:p>
    <w:p w:rsidR="00B40CD6" w:rsidRDefault="00C55931">
      <w:pPr>
        <w:tabs>
          <w:tab w:val="left" w:pos="316"/>
        </w:tabs>
        <w:spacing w:after="0" w:line="240" w:lineRule="auto"/>
        <w:ind w:left="113" w:right="119"/>
        <w:jc w:val="both"/>
        <w:rPr>
          <w:rFonts w:ascii="Calibri" w:eastAsia="Calibri" w:hAnsi="Calibri" w:cs="Calibri"/>
        </w:rPr>
      </w:pPr>
      <w:r>
        <w:rPr>
          <w:rFonts w:ascii="Calibri" w:eastAsia="Calibri" w:hAnsi="Calibri" w:cs="Calibri"/>
        </w:rPr>
        <w:t>a) sudjelovanje u zločinačkoj organizaciji, na temelju</w:t>
      </w:r>
    </w:p>
    <w:p w:rsidR="00B40CD6" w:rsidRDefault="00C55931">
      <w:pPr>
        <w:tabs>
          <w:tab w:val="left" w:pos="316"/>
        </w:tabs>
        <w:spacing w:after="0" w:line="240" w:lineRule="auto"/>
        <w:ind w:left="113" w:right="119"/>
        <w:jc w:val="both"/>
        <w:rPr>
          <w:rFonts w:ascii="Calibri" w:eastAsia="Calibri" w:hAnsi="Calibri" w:cs="Calibri"/>
        </w:rPr>
      </w:pPr>
      <w:r>
        <w:rPr>
          <w:rFonts w:ascii="Calibri" w:eastAsia="Calibri" w:hAnsi="Calibri" w:cs="Calibri"/>
        </w:rPr>
        <w:t>– članka 328. (zločinačko udruženje) i članka 329. (počinjenje kaznenog djela u sastavu zločinačkog udruženja) Kaznenog zakona</w:t>
      </w:r>
    </w:p>
    <w:p w:rsidR="00B40CD6" w:rsidRDefault="00C55931">
      <w:pPr>
        <w:tabs>
          <w:tab w:val="left" w:pos="316"/>
        </w:tabs>
        <w:spacing w:after="0" w:line="240" w:lineRule="auto"/>
        <w:ind w:left="113" w:right="119"/>
        <w:jc w:val="both"/>
        <w:rPr>
          <w:rFonts w:ascii="Calibri" w:eastAsia="Calibri" w:hAnsi="Calibri" w:cs="Calibri"/>
        </w:rPr>
      </w:pPr>
      <w:r>
        <w:rPr>
          <w:rFonts w:ascii="Calibri" w:eastAsia="Calibri" w:hAnsi="Calibri" w:cs="Calibri"/>
        </w:rPr>
        <w:t>– članka 333. (udruživanje za počinjenje kaznenih djela), iz Kaznenog zakona (»Narodne novine«, br. 110/97., 27/98., 50/00., 129/00., 51/01., 111/03., 190/03., 105/04., 84/05., 71/06., 110/07., 152/08., 57/11., 77/11. i 143/12.)</w:t>
      </w:r>
    </w:p>
    <w:p w:rsidR="00B40CD6" w:rsidRDefault="00C55931">
      <w:pPr>
        <w:tabs>
          <w:tab w:val="left" w:pos="316"/>
        </w:tabs>
        <w:spacing w:after="0" w:line="240" w:lineRule="auto"/>
        <w:ind w:left="113" w:right="119"/>
        <w:jc w:val="both"/>
        <w:rPr>
          <w:rFonts w:ascii="Calibri" w:eastAsia="Calibri" w:hAnsi="Calibri" w:cs="Calibri"/>
        </w:rPr>
      </w:pPr>
      <w:r>
        <w:rPr>
          <w:rFonts w:ascii="Calibri" w:eastAsia="Calibri" w:hAnsi="Calibri" w:cs="Calibri"/>
        </w:rPr>
        <w:t>b) korupciju, na temelju</w:t>
      </w:r>
    </w:p>
    <w:p w:rsidR="00B40CD6" w:rsidRDefault="00C55931">
      <w:pPr>
        <w:tabs>
          <w:tab w:val="left" w:pos="316"/>
        </w:tabs>
        <w:spacing w:after="0" w:line="240" w:lineRule="auto"/>
        <w:ind w:left="113" w:right="119"/>
        <w:jc w:val="both"/>
        <w:rPr>
          <w:rFonts w:ascii="Calibri" w:eastAsia="Calibri" w:hAnsi="Calibri" w:cs="Calibri"/>
        </w:rPr>
      </w:pPr>
      <w:r>
        <w:rPr>
          <w:rFonts w:ascii="Calibri" w:eastAsia="Calibri" w:hAnsi="Calibri" w:cs="Calibri"/>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B40CD6" w:rsidRDefault="00C55931">
      <w:pPr>
        <w:tabs>
          <w:tab w:val="left" w:pos="316"/>
        </w:tabs>
        <w:spacing w:after="0" w:line="240" w:lineRule="auto"/>
        <w:ind w:left="113" w:right="119"/>
        <w:jc w:val="both"/>
        <w:rPr>
          <w:rFonts w:ascii="Calibri" w:eastAsia="Calibri" w:hAnsi="Calibri" w:cs="Calibri"/>
        </w:rPr>
      </w:pPr>
      <w:r>
        <w:rPr>
          <w:rFonts w:ascii="Calibri" w:eastAsia="Calibri" w:hAnsi="Calibri" w:cs="Calibri"/>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B40CD6" w:rsidRDefault="00C55931">
      <w:pPr>
        <w:tabs>
          <w:tab w:val="left" w:pos="316"/>
        </w:tabs>
        <w:spacing w:after="0" w:line="240" w:lineRule="auto"/>
        <w:ind w:left="113" w:right="119"/>
        <w:jc w:val="both"/>
        <w:rPr>
          <w:rFonts w:ascii="Calibri" w:eastAsia="Calibri" w:hAnsi="Calibri" w:cs="Calibri"/>
        </w:rPr>
      </w:pPr>
      <w:r>
        <w:rPr>
          <w:rFonts w:ascii="Calibri" w:eastAsia="Calibri" w:hAnsi="Calibri" w:cs="Calibri"/>
        </w:rPr>
        <w:t>c) prijevaru, na temelju</w:t>
      </w:r>
    </w:p>
    <w:p w:rsidR="00B40CD6" w:rsidRDefault="00C55931">
      <w:pPr>
        <w:tabs>
          <w:tab w:val="left" w:pos="316"/>
        </w:tabs>
        <w:spacing w:after="0" w:line="240" w:lineRule="auto"/>
        <w:ind w:left="113" w:right="119"/>
        <w:jc w:val="both"/>
        <w:rPr>
          <w:rFonts w:ascii="Calibri" w:eastAsia="Calibri" w:hAnsi="Calibri" w:cs="Calibri"/>
        </w:rPr>
      </w:pPr>
      <w:r>
        <w:rPr>
          <w:rFonts w:ascii="Calibri" w:eastAsia="Calibri" w:hAnsi="Calibri" w:cs="Calibri"/>
        </w:rPr>
        <w:t>– članka 236. (prijevara), članka 247. (prijevara u gospodarskom poslovanju), članka 256. (utaja poreza ili carine) i članka 258. (subvencijska prijevara) Kaznenog zakona</w:t>
      </w:r>
    </w:p>
    <w:p w:rsidR="00B40CD6" w:rsidRDefault="00C55931">
      <w:pPr>
        <w:tabs>
          <w:tab w:val="left" w:pos="316"/>
        </w:tabs>
        <w:spacing w:after="0" w:line="240" w:lineRule="auto"/>
        <w:ind w:left="113" w:right="119"/>
        <w:jc w:val="both"/>
        <w:rPr>
          <w:rFonts w:ascii="Calibri" w:eastAsia="Calibri" w:hAnsi="Calibri" w:cs="Calibri"/>
        </w:rPr>
      </w:pPr>
      <w:r>
        <w:rPr>
          <w:rFonts w:ascii="Calibri" w:eastAsia="Calibri" w:hAnsi="Calibri" w:cs="Calibri"/>
        </w:rPr>
        <w:t>– članka 224. (prijevara), članka 293. (prijevara u gospodarskom poslovanju) i članka 286. (utaja poreza i drugih davanja) iz Kaznenog zakona (»Narodne novine«, br. 110/97., 27/98., 50/00., 129/00., 51/01., 111/03., 190/03., 105/04., 84/05., 71/06., 110/07., 152/08., 57/11., 77/11. i 143/12.)</w:t>
      </w:r>
    </w:p>
    <w:p w:rsidR="00B40CD6" w:rsidRDefault="00C55931">
      <w:pPr>
        <w:tabs>
          <w:tab w:val="left" w:pos="316"/>
        </w:tabs>
        <w:spacing w:after="0" w:line="240" w:lineRule="auto"/>
        <w:ind w:left="113" w:right="119"/>
        <w:jc w:val="both"/>
        <w:rPr>
          <w:rFonts w:ascii="Calibri" w:eastAsia="Calibri" w:hAnsi="Calibri" w:cs="Calibri"/>
        </w:rPr>
      </w:pPr>
      <w:r>
        <w:rPr>
          <w:rFonts w:ascii="Calibri" w:eastAsia="Calibri" w:hAnsi="Calibri" w:cs="Calibri"/>
        </w:rPr>
        <w:t>d) terorizam ili kaznena djela povezana s terorističkim aktivnostima, na temelju</w:t>
      </w:r>
    </w:p>
    <w:p w:rsidR="00B40CD6" w:rsidRDefault="00C55931">
      <w:pPr>
        <w:tabs>
          <w:tab w:val="left" w:pos="316"/>
        </w:tabs>
        <w:spacing w:after="0" w:line="240" w:lineRule="auto"/>
        <w:ind w:left="113" w:right="119"/>
        <w:jc w:val="both"/>
        <w:rPr>
          <w:rFonts w:ascii="Calibri" w:eastAsia="Calibri" w:hAnsi="Calibri" w:cs="Calibri"/>
        </w:rPr>
      </w:pPr>
      <w:r>
        <w:rPr>
          <w:rFonts w:ascii="Calibri" w:eastAsia="Calibri" w:hAnsi="Calibri" w:cs="Calibri"/>
        </w:rPr>
        <w:t>– članka 97. (terorizam), članka 99. (javno poticanje na terorizam), članka 100. (novačenje za terorizam), članka 101. (obuka za terorizam) i članka 102. (terorističko udruženje) Kaznenog zakona</w:t>
      </w:r>
    </w:p>
    <w:p w:rsidR="00B40CD6" w:rsidRDefault="00C55931">
      <w:pPr>
        <w:tabs>
          <w:tab w:val="left" w:pos="316"/>
        </w:tabs>
        <w:spacing w:after="0" w:line="240" w:lineRule="auto"/>
        <w:ind w:left="113" w:right="119"/>
        <w:jc w:val="both"/>
        <w:rPr>
          <w:rFonts w:ascii="Calibri" w:eastAsia="Calibri" w:hAnsi="Calibri" w:cs="Calibri"/>
        </w:rPr>
      </w:pPr>
      <w:r>
        <w:rPr>
          <w:rFonts w:ascii="Calibri" w:eastAsia="Calibri" w:hAnsi="Calibri" w:cs="Calibri"/>
        </w:rPr>
        <w:lastRenderedPageBreak/>
        <w:t>– članka 169. (terorizam), članka 169.a (javno poticanje na terorizam) i članka 169.b (novačenje i obuka za terorizam) iz Kaznenog zakona (»Narodne novine«, br. 110/97., 27/98., 50/00., 129/00., 51/01., 111/03., 190/03., 105/04., 84/05., 71/06., 110/07., 152/08., 57/11., 77/11. i 143/12.)</w:t>
      </w:r>
    </w:p>
    <w:p w:rsidR="00B40CD6" w:rsidRDefault="00C55931">
      <w:pPr>
        <w:tabs>
          <w:tab w:val="left" w:pos="316"/>
        </w:tabs>
        <w:spacing w:after="0" w:line="240" w:lineRule="auto"/>
        <w:ind w:left="113" w:right="119"/>
        <w:jc w:val="both"/>
        <w:rPr>
          <w:rFonts w:ascii="Calibri" w:eastAsia="Calibri" w:hAnsi="Calibri" w:cs="Calibri"/>
        </w:rPr>
      </w:pPr>
      <w:r>
        <w:rPr>
          <w:rFonts w:ascii="Calibri" w:eastAsia="Calibri" w:hAnsi="Calibri" w:cs="Calibri"/>
        </w:rPr>
        <w:t>e) pranje novca ili financiranje terorizma, na temelju</w:t>
      </w:r>
    </w:p>
    <w:p w:rsidR="00B40CD6" w:rsidRDefault="00C55931">
      <w:pPr>
        <w:tabs>
          <w:tab w:val="left" w:pos="316"/>
        </w:tabs>
        <w:spacing w:after="0" w:line="240" w:lineRule="auto"/>
        <w:ind w:left="113" w:right="119"/>
        <w:jc w:val="both"/>
        <w:rPr>
          <w:rFonts w:ascii="Calibri" w:eastAsia="Calibri" w:hAnsi="Calibri" w:cs="Calibri"/>
        </w:rPr>
      </w:pPr>
      <w:r>
        <w:rPr>
          <w:rFonts w:ascii="Calibri" w:eastAsia="Calibri" w:hAnsi="Calibri" w:cs="Calibri"/>
        </w:rPr>
        <w:t>– članka 98. (financiranje terorizma) i članka 265. (pranje novca) Kaznenog zakona</w:t>
      </w:r>
    </w:p>
    <w:p w:rsidR="00B40CD6" w:rsidRDefault="00C55931">
      <w:pPr>
        <w:tabs>
          <w:tab w:val="left" w:pos="316"/>
        </w:tabs>
        <w:spacing w:after="0" w:line="240" w:lineRule="auto"/>
        <w:ind w:left="113" w:right="119"/>
        <w:jc w:val="both"/>
        <w:rPr>
          <w:rFonts w:ascii="Calibri" w:eastAsia="Calibri" w:hAnsi="Calibri" w:cs="Calibri"/>
        </w:rPr>
      </w:pPr>
      <w:r>
        <w:rPr>
          <w:rFonts w:ascii="Calibri" w:eastAsia="Calibri" w:hAnsi="Calibri" w:cs="Calibri"/>
        </w:rPr>
        <w:t>– članka 279. (pranje novca) iz Kaznenog zakona (»Narodne novine«, br. 110/97., 27/98., 50/00., 129/00., 51/01., 111/03., 190/03., 105/04., 84/05., 71/06., 110/07., 152/08., 57/11., 77/11. i 143/12.)</w:t>
      </w:r>
    </w:p>
    <w:p w:rsidR="00B40CD6" w:rsidRDefault="00C55931">
      <w:pPr>
        <w:tabs>
          <w:tab w:val="left" w:pos="316"/>
        </w:tabs>
        <w:spacing w:after="0" w:line="240" w:lineRule="auto"/>
        <w:ind w:left="113" w:right="119"/>
        <w:jc w:val="both"/>
        <w:rPr>
          <w:rFonts w:ascii="Calibri" w:eastAsia="Calibri" w:hAnsi="Calibri" w:cs="Calibri"/>
        </w:rPr>
      </w:pPr>
      <w:r>
        <w:rPr>
          <w:rFonts w:ascii="Calibri" w:eastAsia="Calibri" w:hAnsi="Calibri" w:cs="Calibri"/>
        </w:rPr>
        <w:t>f) dječji rad ili druge oblike trgovanja ljudima, na temelju</w:t>
      </w:r>
    </w:p>
    <w:p w:rsidR="00B40CD6" w:rsidRDefault="00C55931">
      <w:pPr>
        <w:tabs>
          <w:tab w:val="left" w:pos="316"/>
        </w:tabs>
        <w:spacing w:after="0" w:line="240" w:lineRule="auto"/>
        <w:ind w:left="113" w:right="119"/>
        <w:jc w:val="both"/>
        <w:rPr>
          <w:rFonts w:ascii="Calibri" w:eastAsia="Calibri" w:hAnsi="Calibri" w:cs="Calibri"/>
        </w:rPr>
      </w:pPr>
      <w:r>
        <w:rPr>
          <w:rFonts w:ascii="Calibri" w:eastAsia="Calibri" w:hAnsi="Calibri" w:cs="Calibri"/>
        </w:rPr>
        <w:t>– članka 106. (trgovanje ljudima) Kaznenog zakona</w:t>
      </w:r>
    </w:p>
    <w:p w:rsidR="00B40CD6" w:rsidRDefault="00C55931">
      <w:pPr>
        <w:tabs>
          <w:tab w:val="left" w:pos="316"/>
        </w:tabs>
        <w:spacing w:after="0" w:line="240" w:lineRule="auto"/>
        <w:ind w:left="113" w:right="119"/>
        <w:jc w:val="both"/>
        <w:rPr>
          <w:rFonts w:ascii="Calibri" w:eastAsia="Calibri" w:hAnsi="Calibri" w:cs="Calibri"/>
        </w:rPr>
      </w:pPr>
      <w:r>
        <w:rPr>
          <w:rFonts w:ascii="Calibri" w:eastAsia="Calibri" w:hAnsi="Calibri" w:cs="Calibri"/>
        </w:rPr>
        <w:t>– članka 175. (trgovanje ljudima i ropstvo) iz Kaznenog zakona (»Narodne novine«, br. 110/97., 27/98., 50/00., 129/00., 51/01., 111/03., 190/03., 105/04., 84/05., 71/06., 110/07., 152/08., 57/11., 77/11. i 143/12.), ili</w:t>
      </w:r>
    </w:p>
    <w:p w:rsidR="00B40CD6" w:rsidRDefault="00C55931">
      <w:pPr>
        <w:tabs>
          <w:tab w:val="left" w:pos="316"/>
        </w:tabs>
        <w:spacing w:before="120" w:after="0" w:line="240" w:lineRule="auto"/>
        <w:ind w:left="116" w:right="117"/>
        <w:jc w:val="both"/>
        <w:rPr>
          <w:rFonts w:ascii="Calibri" w:eastAsia="Calibri" w:hAnsi="Calibri" w:cs="Calibri"/>
        </w:rPr>
      </w:pPr>
      <w:r>
        <w:rPr>
          <w:rFonts w:ascii="Calibri" w:eastAsia="Calibri" w:hAnsi="Calibri" w:cs="Calibri"/>
        </w:rPr>
        <w:t xml:space="preserve">2. je gospodarski subjekt koji nema poslovni </w:t>
      </w:r>
      <w:proofErr w:type="spellStart"/>
      <w:r>
        <w:rPr>
          <w:rFonts w:ascii="Calibri" w:eastAsia="Calibri" w:hAnsi="Calibri" w:cs="Calibri"/>
        </w:rPr>
        <w:t>nastan</w:t>
      </w:r>
      <w:proofErr w:type="spellEnd"/>
      <w:r>
        <w:rPr>
          <w:rFonts w:ascii="Calibri" w:eastAsia="Calibri" w:hAnsi="Calibri" w:cs="Calibri"/>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w:t>
      </w:r>
      <w:proofErr w:type="spellStart"/>
      <w:r>
        <w:rPr>
          <w:rFonts w:ascii="Calibri" w:eastAsia="Calibri" w:hAnsi="Calibri" w:cs="Calibri"/>
        </w:rPr>
        <w:t>podtočaka</w:t>
      </w:r>
      <w:proofErr w:type="spellEnd"/>
      <w:r>
        <w:rPr>
          <w:rFonts w:ascii="Calibri" w:eastAsia="Calibri" w:hAnsi="Calibri" w:cs="Calibri"/>
        </w:rPr>
        <w:t xml:space="preserve"> od a) do f) i za odgovarajuća kaznena djela koja, prema nacionalnim propisima države poslovnog </w:t>
      </w:r>
      <w:proofErr w:type="spellStart"/>
      <w:r>
        <w:rPr>
          <w:rFonts w:ascii="Calibri" w:eastAsia="Calibri" w:hAnsi="Calibri" w:cs="Calibri"/>
        </w:rPr>
        <w:t>nastana</w:t>
      </w:r>
      <w:proofErr w:type="spellEnd"/>
      <w:r>
        <w:rPr>
          <w:rFonts w:ascii="Calibri" w:eastAsia="Calibri" w:hAnsi="Calibri" w:cs="Calibri"/>
        </w:rPr>
        <w:t xml:space="preserve"> gospodarskog subjekta, odnosno države čiji je osoba državljanin, obuhvaćaju razloge za isključenje iz članka 57. stavka 1. točaka od (a) do (f) Direktive 2014/24/EU.</w:t>
      </w:r>
    </w:p>
    <w:p w:rsidR="00B40CD6" w:rsidRDefault="008220BA">
      <w:pPr>
        <w:tabs>
          <w:tab w:val="left" w:pos="268"/>
        </w:tabs>
        <w:spacing w:before="120"/>
        <w:ind w:right="116"/>
        <w:jc w:val="both"/>
        <w:rPr>
          <w:rFonts w:ascii="Calibri" w:eastAsia="Calibri" w:hAnsi="Calibri" w:cs="Calibri"/>
          <w:u w:val="single"/>
        </w:rPr>
      </w:pPr>
      <w:r w:rsidRPr="003E3E87">
        <w:rPr>
          <w:rFonts w:ascii="Calibri" w:eastAsia="Calibri" w:hAnsi="Calibri" w:cs="Calibri"/>
          <w:u w:val="single"/>
        </w:rPr>
        <w:t>Za potrebe utvrđivanja gore navedenih okolnosti, gospodarski subjek</w:t>
      </w:r>
      <w:r w:rsidR="003E3E87">
        <w:rPr>
          <w:rFonts w:ascii="Calibri" w:eastAsia="Calibri" w:hAnsi="Calibri" w:cs="Calibri"/>
          <w:u w:val="single"/>
        </w:rPr>
        <w:t xml:space="preserve">t u </w:t>
      </w:r>
      <w:r w:rsidRPr="003E3E87">
        <w:rPr>
          <w:rFonts w:ascii="Calibri" w:eastAsia="Calibri" w:hAnsi="Calibri" w:cs="Calibri"/>
          <w:u w:val="single"/>
        </w:rPr>
        <w:t xml:space="preserve"> ponudi ispunj</w:t>
      </w:r>
      <w:r w:rsidR="003E3E87">
        <w:rPr>
          <w:rFonts w:ascii="Calibri" w:eastAsia="Calibri" w:hAnsi="Calibri" w:cs="Calibri"/>
          <w:u w:val="single"/>
        </w:rPr>
        <w:t>ava</w:t>
      </w:r>
      <w:r w:rsidRPr="003E3E87">
        <w:rPr>
          <w:rFonts w:ascii="Calibri" w:eastAsia="Calibri" w:hAnsi="Calibri" w:cs="Calibri"/>
          <w:u w:val="single"/>
        </w:rPr>
        <w:t xml:space="preserve"> obrazac ESPD: Dio III. Osnove za isključenje, Odjeljak A: Osnove povezane s kaznenim presudama</w:t>
      </w:r>
      <w:r w:rsidR="00192A6E">
        <w:rPr>
          <w:rFonts w:ascii="Calibri" w:eastAsia="Calibri" w:hAnsi="Calibri" w:cs="Calibri"/>
          <w:u w:val="single"/>
        </w:rPr>
        <w:t xml:space="preserve"> za </w:t>
      </w:r>
      <w:r w:rsidR="003E3E87" w:rsidRPr="003E3E87">
        <w:rPr>
          <w:rFonts w:ascii="Calibri" w:eastAsia="Calibri" w:hAnsi="Calibri" w:cs="Calibri"/>
          <w:u w:val="single"/>
        </w:rPr>
        <w:t>sve gospodarske subjekte u ponudi.</w:t>
      </w:r>
      <w:r w:rsidRPr="003E3E87">
        <w:rPr>
          <w:rFonts w:ascii="Calibri" w:eastAsia="Calibri" w:hAnsi="Calibri" w:cs="Calibri"/>
          <w:u w:val="single"/>
        </w:rPr>
        <w:t xml:space="preserve">    </w:t>
      </w:r>
    </w:p>
    <w:p w:rsidR="003E3E87" w:rsidRPr="000826F9" w:rsidRDefault="000826F9">
      <w:pPr>
        <w:tabs>
          <w:tab w:val="left" w:pos="268"/>
        </w:tabs>
        <w:spacing w:before="120"/>
        <w:ind w:right="116"/>
        <w:jc w:val="both"/>
        <w:rPr>
          <w:rFonts w:ascii="Calibri" w:eastAsia="Calibri" w:hAnsi="Calibri" w:cs="Calibri"/>
          <w:b/>
        </w:rPr>
      </w:pPr>
      <w:r w:rsidRPr="000826F9">
        <w:rPr>
          <w:rFonts w:ascii="Calibri" w:eastAsia="Calibri" w:hAnsi="Calibri" w:cs="Calibri"/>
          <w:b/>
        </w:rPr>
        <w:t xml:space="preserve">U slučaju </w:t>
      </w:r>
      <w:r w:rsidR="003E3E87" w:rsidRPr="000826F9">
        <w:rPr>
          <w:rFonts w:ascii="Calibri" w:eastAsia="Calibri" w:hAnsi="Calibri" w:cs="Calibri"/>
          <w:b/>
        </w:rPr>
        <w:t xml:space="preserve">zajednice ponuditelja, navedene okolnosti utvrđuju se za sve članove zajednice pojedinačno te svaki član zajednice u ponudi dostavlja ispunjeni ESPD obrazac. </w:t>
      </w:r>
    </w:p>
    <w:p w:rsidR="00B40CD6" w:rsidRDefault="00C55931">
      <w:pPr>
        <w:tabs>
          <w:tab w:val="left" w:pos="268"/>
        </w:tabs>
        <w:spacing w:before="120"/>
        <w:ind w:right="116"/>
        <w:jc w:val="both"/>
        <w:rPr>
          <w:rFonts w:ascii="Calibri" w:eastAsia="Calibri" w:hAnsi="Calibri" w:cs="Calibri"/>
        </w:rPr>
      </w:pPr>
      <w:r>
        <w:rPr>
          <w:rFonts w:ascii="Calibri" w:eastAsia="Calibri" w:hAnsi="Calibri" w:cs="Calibri"/>
          <w:b/>
        </w:rPr>
        <w:t>3.1.2.</w:t>
      </w:r>
      <w:r>
        <w:rPr>
          <w:rFonts w:ascii="Calibri" w:eastAsia="Calibri" w:hAnsi="Calibri" w:cs="Calibri"/>
        </w:rPr>
        <w:t xml:space="preserve"> Naručitelj će isključiti ponuditelja iz postupka javne nabave </w:t>
      </w:r>
      <w:r>
        <w:rPr>
          <w:rFonts w:ascii="Calibri" w:eastAsia="Calibri" w:hAnsi="Calibri" w:cs="Calibri"/>
          <w:b/>
        </w:rPr>
        <w:t>ako utvrdi da gospodarski subjekt nije ispunio obveze plaćanja dospjelih poreznih obveza i obveza za mirovinsko i zdravstveno osiguranje</w:t>
      </w:r>
      <w:r>
        <w:rPr>
          <w:rFonts w:ascii="Calibri" w:eastAsia="Calibri" w:hAnsi="Calibri" w:cs="Calibri"/>
        </w:rPr>
        <w:t>:</w:t>
      </w:r>
    </w:p>
    <w:p w:rsidR="00B40CD6" w:rsidRDefault="00C55931">
      <w:pPr>
        <w:tabs>
          <w:tab w:val="left" w:pos="567"/>
        </w:tabs>
        <w:spacing w:before="120"/>
        <w:ind w:right="116"/>
        <w:jc w:val="both"/>
        <w:rPr>
          <w:rFonts w:ascii="Calibri" w:eastAsia="Calibri" w:hAnsi="Calibri" w:cs="Calibri"/>
        </w:rPr>
      </w:pPr>
      <w:r>
        <w:rPr>
          <w:rFonts w:ascii="Calibri" w:eastAsia="Calibri" w:hAnsi="Calibri" w:cs="Calibri"/>
        </w:rPr>
        <w:t xml:space="preserve">1. u Republici Hrvatskoj, ako gospodarski subjekt ima poslovni </w:t>
      </w:r>
      <w:proofErr w:type="spellStart"/>
      <w:r>
        <w:rPr>
          <w:rFonts w:ascii="Calibri" w:eastAsia="Calibri" w:hAnsi="Calibri" w:cs="Calibri"/>
        </w:rPr>
        <w:t>nastan</w:t>
      </w:r>
      <w:proofErr w:type="spellEnd"/>
      <w:r>
        <w:rPr>
          <w:rFonts w:ascii="Calibri" w:eastAsia="Calibri" w:hAnsi="Calibri" w:cs="Calibri"/>
        </w:rPr>
        <w:t xml:space="preserve"> u Republici Hrvatskoj, ili</w:t>
      </w:r>
    </w:p>
    <w:p w:rsidR="00B40CD6" w:rsidRDefault="00C55931">
      <w:pPr>
        <w:tabs>
          <w:tab w:val="left" w:pos="567"/>
        </w:tabs>
        <w:spacing w:before="120"/>
        <w:ind w:right="116"/>
        <w:jc w:val="both"/>
        <w:rPr>
          <w:rFonts w:ascii="Calibri" w:eastAsia="Calibri" w:hAnsi="Calibri" w:cs="Calibri"/>
        </w:rPr>
      </w:pPr>
      <w:r>
        <w:rPr>
          <w:rFonts w:ascii="Calibri" w:eastAsia="Calibri" w:hAnsi="Calibri" w:cs="Calibri"/>
        </w:rPr>
        <w:t xml:space="preserve">2. u Republici Hrvatskoj ili u državi poslovnog </w:t>
      </w:r>
      <w:proofErr w:type="spellStart"/>
      <w:r>
        <w:rPr>
          <w:rFonts w:ascii="Calibri" w:eastAsia="Calibri" w:hAnsi="Calibri" w:cs="Calibri"/>
        </w:rPr>
        <w:t>nastana</w:t>
      </w:r>
      <w:proofErr w:type="spellEnd"/>
      <w:r>
        <w:rPr>
          <w:rFonts w:ascii="Calibri" w:eastAsia="Calibri" w:hAnsi="Calibri" w:cs="Calibri"/>
        </w:rPr>
        <w:t xml:space="preserve"> gospodarskog subjekta, ako gospodarski subjekt nema poslovni </w:t>
      </w:r>
      <w:proofErr w:type="spellStart"/>
      <w:r>
        <w:rPr>
          <w:rFonts w:ascii="Calibri" w:eastAsia="Calibri" w:hAnsi="Calibri" w:cs="Calibri"/>
        </w:rPr>
        <w:t>nastan</w:t>
      </w:r>
      <w:proofErr w:type="spellEnd"/>
      <w:r>
        <w:rPr>
          <w:rFonts w:ascii="Calibri" w:eastAsia="Calibri" w:hAnsi="Calibri" w:cs="Calibri"/>
        </w:rPr>
        <w:t xml:space="preserve"> u Republici Hrvatskoj.</w:t>
      </w:r>
    </w:p>
    <w:p w:rsidR="00B40CD6" w:rsidRDefault="00C55931">
      <w:pPr>
        <w:tabs>
          <w:tab w:val="left" w:pos="268"/>
        </w:tabs>
        <w:spacing w:before="120" w:after="0" w:line="240" w:lineRule="auto"/>
        <w:ind w:right="116"/>
        <w:jc w:val="both"/>
        <w:rPr>
          <w:rFonts w:ascii="Calibri" w:eastAsia="Calibri" w:hAnsi="Calibri" w:cs="Calibri"/>
        </w:rPr>
      </w:pPr>
      <w:r>
        <w:rPr>
          <w:rFonts w:ascii="Calibri" w:eastAsia="Calibri" w:hAnsi="Calibri" w:cs="Calibri"/>
        </w:rPr>
        <w:t>Iznimno, Naručitelj neće isključiti gospodarskog subjekta iz postupka javne nabave ako mu sukladno posebnom propisu plaćanje obveza nije dopušteno, ili mu je odobrena odgoda plaćanja.</w:t>
      </w:r>
    </w:p>
    <w:p w:rsidR="00B40CD6" w:rsidRDefault="003E3E87">
      <w:pPr>
        <w:tabs>
          <w:tab w:val="left" w:pos="268"/>
        </w:tabs>
        <w:spacing w:before="120" w:after="0" w:line="240" w:lineRule="auto"/>
        <w:ind w:right="116"/>
        <w:jc w:val="both"/>
        <w:rPr>
          <w:rFonts w:ascii="Calibri" w:eastAsia="Calibri" w:hAnsi="Calibri" w:cs="Calibri"/>
          <w:u w:val="single"/>
        </w:rPr>
      </w:pPr>
      <w:r w:rsidRPr="0029539D">
        <w:rPr>
          <w:rFonts w:ascii="Calibri" w:eastAsia="Calibri" w:hAnsi="Calibri" w:cs="Calibri"/>
          <w:u w:val="single"/>
        </w:rPr>
        <w:t>Za potrebe utvrđivanja gore navedenih okolnosti, gospodarski subjekt u ponudi ispunjava obrazac ESPD: Dio III. Osnove za isključenje, Odjeljak B.</w:t>
      </w:r>
      <w:r w:rsidR="0029539D">
        <w:rPr>
          <w:rFonts w:ascii="Calibri" w:eastAsia="Calibri" w:hAnsi="Calibri" w:cs="Calibri"/>
          <w:u w:val="single"/>
        </w:rPr>
        <w:t xml:space="preserve"> </w:t>
      </w:r>
      <w:r w:rsidRPr="0029539D">
        <w:rPr>
          <w:rFonts w:ascii="Calibri" w:eastAsia="Calibri" w:hAnsi="Calibri" w:cs="Calibri"/>
          <w:u w:val="single"/>
        </w:rPr>
        <w:t>Osnove povezane s plaćanjem poreza ili doprinosa za socijalno osiguranje za sve gospodarske subjekte u ponu</w:t>
      </w:r>
      <w:r w:rsidR="0029539D">
        <w:rPr>
          <w:rFonts w:ascii="Calibri" w:eastAsia="Calibri" w:hAnsi="Calibri" w:cs="Calibri"/>
          <w:u w:val="single"/>
        </w:rPr>
        <w:t>d</w:t>
      </w:r>
      <w:r w:rsidRPr="0029539D">
        <w:rPr>
          <w:rFonts w:ascii="Calibri" w:eastAsia="Calibri" w:hAnsi="Calibri" w:cs="Calibri"/>
          <w:u w:val="single"/>
        </w:rPr>
        <w:t xml:space="preserve">i.  </w:t>
      </w:r>
    </w:p>
    <w:p w:rsidR="0029539D" w:rsidRDefault="0029539D">
      <w:pPr>
        <w:tabs>
          <w:tab w:val="left" w:pos="268"/>
        </w:tabs>
        <w:spacing w:before="120" w:after="0" w:line="240" w:lineRule="auto"/>
        <w:ind w:right="116"/>
        <w:jc w:val="both"/>
        <w:rPr>
          <w:rFonts w:ascii="Calibri" w:eastAsia="Calibri" w:hAnsi="Calibri" w:cs="Calibri"/>
          <w:u w:val="single"/>
        </w:rPr>
      </w:pPr>
      <w:r>
        <w:rPr>
          <w:rFonts w:ascii="Calibri" w:eastAsia="Calibri" w:hAnsi="Calibri" w:cs="Calibri"/>
          <w:u w:val="single"/>
        </w:rPr>
        <w:t xml:space="preserve">Sukladno članku 221. stavku 1. ZJN 2016 odredba točke 3.1.2. odnosi se i na </w:t>
      </w:r>
      <w:proofErr w:type="spellStart"/>
      <w:r w:rsidRPr="00F768BB">
        <w:rPr>
          <w:rFonts w:ascii="Calibri" w:eastAsia="Calibri" w:hAnsi="Calibri" w:cs="Calibri"/>
          <w:b/>
          <w:u w:val="single"/>
        </w:rPr>
        <w:t>podugovaratelje</w:t>
      </w:r>
      <w:proofErr w:type="spellEnd"/>
      <w:r>
        <w:rPr>
          <w:rFonts w:ascii="Calibri" w:eastAsia="Calibri" w:hAnsi="Calibri" w:cs="Calibri"/>
          <w:u w:val="single"/>
        </w:rPr>
        <w:t xml:space="preserve">, koji u ponudi dostavljaju ispunjeni ESPD obrazac, na odgovarajući način. </w:t>
      </w:r>
    </w:p>
    <w:p w:rsidR="0029539D" w:rsidRPr="0029539D" w:rsidRDefault="0029539D">
      <w:pPr>
        <w:tabs>
          <w:tab w:val="left" w:pos="268"/>
        </w:tabs>
        <w:spacing w:before="120" w:after="0" w:line="240" w:lineRule="auto"/>
        <w:ind w:right="116"/>
        <w:jc w:val="both"/>
        <w:rPr>
          <w:rFonts w:ascii="Calibri" w:eastAsia="Calibri" w:hAnsi="Calibri" w:cs="Calibri"/>
        </w:rPr>
      </w:pPr>
      <w:r w:rsidRPr="0029539D">
        <w:rPr>
          <w:rFonts w:ascii="Calibri" w:eastAsia="Calibri" w:hAnsi="Calibri" w:cs="Calibri"/>
        </w:rPr>
        <w:t xml:space="preserve">Ako Naručitelj </w:t>
      </w:r>
      <w:r>
        <w:rPr>
          <w:rFonts w:ascii="Calibri" w:eastAsia="Calibri" w:hAnsi="Calibri" w:cs="Calibri"/>
        </w:rPr>
        <w:t xml:space="preserve">utvrdi da postoji osnova za isključenje </w:t>
      </w:r>
      <w:proofErr w:type="spellStart"/>
      <w:r>
        <w:rPr>
          <w:rFonts w:ascii="Calibri" w:eastAsia="Calibri" w:hAnsi="Calibri" w:cs="Calibri"/>
        </w:rPr>
        <w:t>podugovaratelja</w:t>
      </w:r>
      <w:proofErr w:type="spellEnd"/>
      <w:r>
        <w:rPr>
          <w:rFonts w:ascii="Calibri" w:eastAsia="Calibri" w:hAnsi="Calibri" w:cs="Calibri"/>
        </w:rPr>
        <w:t>, zatražit će od gosp</w:t>
      </w:r>
      <w:r w:rsidR="00F768BB">
        <w:rPr>
          <w:rFonts w:ascii="Calibri" w:eastAsia="Calibri" w:hAnsi="Calibri" w:cs="Calibri"/>
        </w:rPr>
        <w:t>od</w:t>
      </w:r>
      <w:r>
        <w:rPr>
          <w:rFonts w:ascii="Calibri" w:eastAsia="Calibri" w:hAnsi="Calibri" w:cs="Calibri"/>
        </w:rPr>
        <w:t xml:space="preserve">arskog subjekta zamjenu tog </w:t>
      </w:r>
      <w:proofErr w:type="spellStart"/>
      <w:r>
        <w:rPr>
          <w:rFonts w:ascii="Calibri" w:eastAsia="Calibri" w:hAnsi="Calibri" w:cs="Calibri"/>
        </w:rPr>
        <w:t>podugovaratelja</w:t>
      </w:r>
      <w:proofErr w:type="spellEnd"/>
      <w:r>
        <w:rPr>
          <w:rFonts w:ascii="Calibri" w:eastAsia="Calibri" w:hAnsi="Calibri" w:cs="Calibri"/>
        </w:rPr>
        <w:t xml:space="preserve"> u primjerenom roku, ne kraćem od 5 dana.</w:t>
      </w:r>
    </w:p>
    <w:p w:rsidR="00B40CD6" w:rsidRDefault="00C55931">
      <w:pPr>
        <w:tabs>
          <w:tab w:val="left" w:pos="268"/>
        </w:tabs>
        <w:spacing w:before="120"/>
        <w:ind w:right="116"/>
        <w:jc w:val="both"/>
        <w:rPr>
          <w:rFonts w:ascii="Calibri" w:eastAsia="Calibri" w:hAnsi="Calibri" w:cs="Calibri"/>
        </w:rPr>
      </w:pPr>
      <w:r>
        <w:rPr>
          <w:rFonts w:ascii="Calibri" w:eastAsia="Calibri" w:hAnsi="Calibri" w:cs="Calibri"/>
          <w:b/>
        </w:rPr>
        <w:t>3.1.3.</w:t>
      </w:r>
      <w:r>
        <w:rPr>
          <w:rFonts w:ascii="Calibri" w:eastAsia="Calibri" w:hAnsi="Calibri" w:cs="Calibri"/>
        </w:rPr>
        <w:t xml:space="preserve"> Naručitelj će isključiti gospodarskog subjekta iz postupka javne nabave ako:</w:t>
      </w:r>
    </w:p>
    <w:p w:rsidR="00B40CD6" w:rsidRDefault="00C55931">
      <w:pPr>
        <w:tabs>
          <w:tab w:val="left" w:pos="268"/>
        </w:tabs>
        <w:spacing w:after="0"/>
        <w:ind w:right="113"/>
        <w:jc w:val="both"/>
        <w:rPr>
          <w:rFonts w:ascii="Calibri" w:eastAsia="Calibri" w:hAnsi="Calibri" w:cs="Calibri"/>
        </w:rPr>
      </w:pPr>
      <w:r>
        <w:rPr>
          <w:rFonts w:ascii="Calibri" w:eastAsia="Calibri" w:hAnsi="Calibri" w:cs="Calibri"/>
        </w:rPr>
        <w:t xml:space="preserve">1. je nad gospodarskim subjektom otvoren stečajni postupak, ako je nesposoban za plaćanje  ili prezadužen, ili u postupku likvidacije, ako njegovom imovinom upravlja stečajni upravitelj ili sud, ako </w:t>
      </w:r>
      <w:r>
        <w:rPr>
          <w:rFonts w:ascii="Calibri" w:eastAsia="Calibri" w:hAnsi="Calibri" w:cs="Calibri"/>
        </w:rPr>
        <w:lastRenderedPageBreak/>
        <w:t>je u nagodbi s vjerovnicima, ako je obustavio poslovne aktivnosti ili je u bilo kakvoj istovrsnoj situaciji koja proizlazi iz sličnog postupka prema nacionalnim zakonima i propisima,</w:t>
      </w:r>
    </w:p>
    <w:p w:rsidR="00B40CD6" w:rsidRDefault="00C55931">
      <w:pPr>
        <w:tabs>
          <w:tab w:val="left" w:pos="268"/>
        </w:tabs>
        <w:spacing w:after="0"/>
        <w:ind w:right="113"/>
        <w:jc w:val="both"/>
        <w:rPr>
          <w:rFonts w:ascii="Calibri" w:eastAsia="Calibri" w:hAnsi="Calibri" w:cs="Calibri"/>
        </w:rPr>
      </w:pPr>
      <w:r>
        <w:rPr>
          <w:rFonts w:ascii="Calibri" w:eastAsia="Calibri" w:hAnsi="Calibri" w:cs="Calibri"/>
        </w:rPr>
        <w:t>2. može dokazati odgovarajućim sredstvima da je gospodarski subjekt kriv za teški profesionalni propust koji dovodi u pitanje njegov integritet,</w:t>
      </w:r>
    </w:p>
    <w:p w:rsidR="00B40CD6" w:rsidRDefault="00C55931">
      <w:pPr>
        <w:tabs>
          <w:tab w:val="left" w:pos="268"/>
        </w:tabs>
        <w:spacing w:after="0"/>
        <w:ind w:right="113"/>
        <w:jc w:val="both"/>
        <w:rPr>
          <w:rFonts w:ascii="Calibri" w:eastAsia="Calibri" w:hAnsi="Calibri" w:cs="Calibri"/>
          <w:color w:val="000000"/>
        </w:rPr>
      </w:pPr>
      <w:r>
        <w:rPr>
          <w:rFonts w:ascii="Calibri" w:eastAsia="Calibri" w:hAnsi="Calibri" w:cs="Calibri"/>
          <w:color w:val="000000"/>
        </w:rPr>
        <w:t>3. gospodarski subjekt pokaže značajne ili opetovane nedostatke tijekom provedbe bitnih zahtjeva iz prethodnog ugovora o javnoj nabavi ili prethodnog ugovora o koncesiji čija je posljedica bila prijevremeni raskid tog ugovora, naknada štete ili druga slična sankcija, ili</w:t>
      </w:r>
    </w:p>
    <w:p w:rsidR="00B40CD6" w:rsidRDefault="00C55931">
      <w:pPr>
        <w:tabs>
          <w:tab w:val="left" w:pos="268"/>
        </w:tabs>
        <w:spacing w:after="0"/>
        <w:ind w:right="113"/>
        <w:jc w:val="both"/>
        <w:rPr>
          <w:rFonts w:ascii="Calibri" w:eastAsia="Calibri" w:hAnsi="Calibri" w:cs="Calibri"/>
        </w:rPr>
      </w:pPr>
      <w:r>
        <w:rPr>
          <w:rFonts w:ascii="Calibri" w:eastAsia="Calibri" w:hAnsi="Calibri" w:cs="Calibri"/>
        </w:rPr>
        <w:t>4.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Pododjeljkom 1. Odjeljka C Zakona o javnoj nabavi.</w:t>
      </w:r>
    </w:p>
    <w:p w:rsidR="00924D24" w:rsidRDefault="00924D24" w:rsidP="00924D24">
      <w:pPr>
        <w:tabs>
          <w:tab w:val="left" w:pos="268"/>
        </w:tabs>
        <w:spacing w:before="120" w:after="0" w:line="240" w:lineRule="auto"/>
        <w:ind w:right="116"/>
        <w:jc w:val="both"/>
        <w:rPr>
          <w:rFonts w:ascii="Calibri" w:eastAsia="Calibri" w:hAnsi="Calibri" w:cs="Calibri"/>
          <w:b/>
        </w:rPr>
      </w:pPr>
      <w:r w:rsidRPr="0029539D">
        <w:rPr>
          <w:rFonts w:ascii="Calibri" w:eastAsia="Calibri" w:hAnsi="Calibri" w:cs="Calibri"/>
          <w:u w:val="single"/>
        </w:rPr>
        <w:t xml:space="preserve">Za potrebe utvrđivanja gore navedenih okolnosti, gospodarski subjekt u ponudi ispunjava obrazac ESPD: Dio III. Osnove za isključenje, Odjeljak </w:t>
      </w:r>
      <w:r>
        <w:rPr>
          <w:rFonts w:ascii="Calibri" w:eastAsia="Calibri" w:hAnsi="Calibri" w:cs="Calibri"/>
          <w:u w:val="single"/>
        </w:rPr>
        <w:t>C</w:t>
      </w:r>
      <w:r w:rsidRPr="0029539D">
        <w:rPr>
          <w:rFonts w:ascii="Calibri" w:eastAsia="Calibri" w:hAnsi="Calibri" w:cs="Calibri"/>
          <w:u w:val="single"/>
        </w:rPr>
        <w:t>.</w:t>
      </w:r>
      <w:r>
        <w:rPr>
          <w:rFonts w:ascii="Calibri" w:eastAsia="Calibri" w:hAnsi="Calibri" w:cs="Calibri"/>
          <w:u w:val="single"/>
        </w:rPr>
        <w:t xml:space="preserve"> </w:t>
      </w:r>
      <w:r w:rsidRPr="0029539D">
        <w:rPr>
          <w:rFonts w:ascii="Calibri" w:eastAsia="Calibri" w:hAnsi="Calibri" w:cs="Calibri"/>
          <w:u w:val="single"/>
        </w:rPr>
        <w:t xml:space="preserve">Osnove povezane s </w:t>
      </w:r>
      <w:r>
        <w:rPr>
          <w:rFonts w:ascii="Calibri" w:eastAsia="Calibri" w:hAnsi="Calibri" w:cs="Calibri"/>
          <w:u w:val="single"/>
        </w:rPr>
        <w:t>insolventnošću, sukobima interesa ili poslovnim prekršajem za sve gospodarske subjekte u ponudi.</w:t>
      </w:r>
    </w:p>
    <w:p w:rsidR="00924D24" w:rsidRDefault="00924D24">
      <w:pPr>
        <w:spacing w:after="0" w:line="240" w:lineRule="auto"/>
        <w:jc w:val="both"/>
        <w:rPr>
          <w:rFonts w:ascii="Calibri" w:eastAsia="Calibri" w:hAnsi="Calibri" w:cs="Calibri"/>
          <w:b/>
        </w:rPr>
      </w:pPr>
    </w:p>
    <w:p w:rsidR="00B40CD6" w:rsidRDefault="00C55931">
      <w:pPr>
        <w:spacing w:after="0" w:line="240" w:lineRule="auto"/>
        <w:jc w:val="both"/>
        <w:rPr>
          <w:rFonts w:ascii="Calibri" w:eastAsia="Calibri" w:hAnsi="Calibri" w:cs="Calibri"/>
        </w:rPr>
      </w:pPr>
      <w:r>
        <w:rPr>
          <w:rFonts w:ascii="Calibri" w:eastAsia="Calibri" w:hAnsi="Calibri" w:cs="Calibri"/>
          <w:b/>
        </w:rPr>
        <w:t>3.1.4.</w:t>
      </w:r>
      <w:r>
        <w:rPr>
          <w:rFonts w:ascii="Calibri" w:eastAsia="Calibri" w:hAnsi="Calibri" w:cs="Calibri"/>
        </w:rPr>
        <w:t xml:space="preserve"> Gospodarski subjekt kod kojeg su ostvarene osnove za isključenje iz </w:t>
      </w:r>
      <w:r>
        <w:rPr>
          <w:rFonts w:ascii="Calibri" w:eastAsia="Calibri" w:hAnsi="Calibri" w:cs="Calibri"/>
          <w:color w:val="000000"/>
        </w:rPr>
        <w:t xml:space="preserve">točaka 3.1.1. i 3.1.3. </w:t>
      </w:r>
      <w:r>
        <w:rPr>
          <w:rFonts w:ascii="Calibri" w:eastAsia="Calibri" w:hAnsi="Calibri" w:cs="Calibri"/>
        </w:rPr>
        <w:t>ove Dokumentacije o nabavi, može javnom naručitelju, kao sastavni dio ponude, dostaviti dokaze o mjerama koje je poduzeo kako bi dokazao svoju pouzdanost bez obzira na postojanje relevantne osnove za isključenje.</w:t>
      </w:r>
    </w:p>
    <w:p w:rsidR="00B40CD6" w:rsidRDefault="00B40CD6">
      <w:pPr>
        <w:spacing w:after="0" w:line="240" w:lineRule="auto"/>
        <w:jc w:val="both"/>
        <w:rPr>
          <w:rFonts w:ascii="Calibri" w:eastAsia="Calibri" w:hAnsi="Calibri" w:cs="Calibri"/>
        </w:rPr>
      </w:pPr>
    </w:p>
    <w:p w:rsidR="00B40CD6" w:rsidRDefault="00C55931">
      <w:pPr>
        <w:spacing w:after="0" w:line="240" w:lineRule="auto"/>
        <w:jc w:val="both"/>
        <w:rPr>
          <w:rFonts w:ascii="Calibri" w:eastAsia="Calibri" w:hAnsi="Calibri" w:cs="Calibri"/>
        </w:rPr>
      </w:pPr>
      <w:r>
        <w:rPr>
          <w:rFonts w:ascii="Calibri" w:eastAsia="Calibri" w:hAnsi="Calibri" w:cs="Calibri"/>
        </w:rPr>
        <w:t>Poduzimanje navedenih mjera gospodarski subjekt dokazuje:</w:t>
      </w:r>
    </w:p>
    <w:p w:rsidR="00B40CD6" w:rsidRDefault="00C55931">
      <w:pPr>
        <w:spacing w:after="0"/>
        <w:jc w:val="both"/>
        <w:rPr>
          <w:rFonts w:ascii="Calibri" w:eastAsia="Calibri" w:hAnsi="Calibri" w:cs="Calibri"/>
        </w:rPr>
      </w:pPr>
      <w:r>
        <w:rPr>
          <w:rFonts w:ascii="Calibri" w:eastAsia="Calibri" w:hAnsi="Calibri" w:cs="Calibri"/>
        </w:rPr>
        <w:t>1. plaćanjem naknade štete ili poduzimanjem drugih odgovarajućih mjera u cilju plaćanja naknade štete prouzročene kaznenim djelom ili propustom,</w:t>
      </w:r>
    </w:p>
    <w:p w:rsidR="00B40CD6" w:rsidRDefault="00C55931">
      <w:pPr>
        <w:spacing w:after="0"/>
        <w:jc w:val="both"/>
        <w:rPr>
          <w:rFonts w:ascii="Calibri" w:eastAsia="Calibri" w:hAnsi="Calibri" w:cs="Calibri"/>
        </w:rPr>
      </w:pPr>
      <w:r>
        <w:rPr>
          <w:rFonts w:ascii="Calibri" w:eastAsia="Calibri" w:hAnsi="Calibri" w:cs="Calibri"/>
        </w:rPr>
        <w:t>2. aktivnom suradnjom s nadležnim istražnim tijelima radi potpunog razjašnjenja činjenica i okolnosti u vezi s kaznenim djelom ili propustom,</w:t>
      </w:r>
    </w:p>
    <w:p w:rsidR="00B40CD6" w:rsidRDefault="00C55931">
      <w:pPr>
        <w:spacing w:after="0"/>
        <w:jc w:val="both"/>
        <w:rPr>
          <w:rFonts w:ascii="Calibri" w:eastAsia="Calibri" w:hAnsi="Calibri" w:cs="Calibri"/>
        </w:rPr>
      </w:pPr>
      <w:r>
        <w:rPr>
          <w:rFonts w:ascii="Calibri" w:eastAsia="Calibri" w:hAnsi="Calibri" w:cs="Calibri"/>
        </w:rPr>
        <w:t>3. odgovarajućim tehničkim, organizacijskim i kadrovskim mjerama radi sprječavanja daljnjih kaznenih djela ili propusta.</w:t>
      </w:r>
    </w:p>
    <w:p w:rsidR="00B40CD6" w:rsidRDefault="00B40CD6">
      <w:pPr>
        <w:spacing w:after="0" w:line="240" w:lineRule="auto"/>
        <w:jc w:val="both"/>
        <w:rPr>
          <w:rFonts w:ascii="Calibri" w:eastAsia="Calibri" w:hAnsi="Calibri" w:cs="Calibri"/>
        </w:rPr>
      </w:pPr>
    </w:p>
    <w:p w:rsidR="00B40CD6" w:rsidRDefault="00C55931">
      <w:pPr>
        <w:spacing w:after="0" w:line="240" w:lineRule="auto"/>
        <w:jc w:val="both"/>
        <w:rPr>
          <w:rFonts w:ascii="Calibri" w:eastAsia="Calibri" w:hAnsi="Calibri" w:cs="Calibri"/>
        </w:rPr>
      </w:pPr>
      <w:r>
        <w:rPr>
          <w:rFonts w:ascii="Calibri" w:eastAsia="Calibri" w:hAnsi="Calibri" w:cs="Calibri"/>
        </w:rPr>
        <w:t>Mjere koje je poduzeo gospodarski subjekt, ocjenjuju se uzimajući u obzir težinu i posebne okolnosti kaznenog djela ili propusta te je obvezan obrazložiti razloge prihvaćanja ili neprihvaćanja mjera.</w:t>
      </w:r>
    </w:p>
    <w:p w:rsidR="00B40CD6" w:rsidRDefault="00C55931">
      <w:pPr>
        <w:spacing w:after="0" w:line="240" w:lineRule="auto"/>
        <w:jc w:val="both"/>
        <w:rPr>
          <w:rFonts w:ascii="Calibri" w:eastAsia="Calibri" w:hAnsi="Calibri" w:cs="Calibri"/>
        </w:rPr>
      </w:pPr>
      <w:r>
        <w:rPr>
          <w:rFonts w:ascii="Calibri" w:eastAsia="Calibri" w:hAnsi="Calibri" w:cs="Calibri"/>
        </w:rPr>
        <w:t>Javni naručitelj neće isključiti gospodarskog subjekta iz postupka javne nabave ako ocijeni da su poduzete mjere primjerene.</w:t>
      </w:r>
    </w:p>
    <w:p w:rsidR="00B40CD6" w:rsidRDefault="00C55931">
      <w:pPr>
        <w:spacing w:before="100" w:after="100" w:line="240" w:lineRule="auto"/>
        <w:jc w:val="both"/>
        <w:rPr>
          <w:rFonts w:ascii="Calibri" w:eastAsia="Calibri" w:hAnsi="Calibri" w:cs="Calibri"/>
        </w:rPr>
      </w:pPr>
      <w:r>
        <w:rPr>
          <w:rFonts w:ascii="Calibri" w:eastAsia="Calibri" w:hAnsi="Calibri" w:cs="Calibri"/>
        </w:rPr>
        <w:t>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w:t>
      </w:r>
    </w:p>
    <w:p w:rsidR="00B40CD6" w:rsidRDefault="00C55931">
      <w:pPr>
        <w:spacing w:before="100" w:after="100" w:line="240" w:lineRule="auto"/>
        <w:jc w:val="both"/>
        <w:rPr>
          <w:rFonts w:ascii="Calibri" w:eastAsia="Calibri" w:hAnsi="Calibri" w:cs="Calibri"/>
        </w:rPr>
      </w:pPr>
      <w:r>
        <w:rPr>
          <w:rFonts w:ascii="Calibri" w:eastAsia="Calibri" w:hAnsi="Calibri" w:cs="Calibri"/>
        </w:rPr>
        <w:t xml:space="preserve">Razdoblje isključenja gospodarskog subjekta kod kojeg su ostvarene osnove za isključenje iz točke 3.1.1. ove Dokumentacije o nabavi iz postupka javne nabave je </w:t>
      </w:r>
      <w:r>
        <w:rPr>
          <w:rFonts w:ascii="Calibri" w:eastAsia="Calibri" w:hAnsi="Calibri" w:cs="Calibri"/>
          <w:b/>
        </w:rPr>
        <w:t>pet godina</w:t>
      </w:r>
      <w:r>
        <w:rPr>
          <w:rFonts w:ascii="Calibri" w:eastAsia="Calibri" w:hAnsi="Calibri" w:cs="Calibri"/>
        </w:rPr>
        <w:t xml:space="preserve"> od dana pravomoćnosti presude, osim ako pravomoćnom presudom nije određeno drukčije.</w:t>
      </w:r>
    </w:p>
    <w:p w:rsidR="00B40CD6" w:rsidRDefault="00C55931">
      <w:pPr>
        <w:spacing w:before="100" w:after="100" w:line="240" w:lineRule="auto"/>
        <w:jc w:val="both"/>
        <w:rPr>
          <w:rFonts w:ascii="Calibri" w:eastAsia="Calibri" w:hAnsi="Calibri" w:cs="Calibri"/>
        </w:rPr>
      </w:pPr>
      <w:r>
        <w:rPr>
          <w:rFonts w:ascii="Calibri" w:eastAsia="Calibri" w:hAnsi="Calibri" w:cs="Calibri"/>
        </w:rPr>
        <w:t xml:space="preserve">Razdoblje isključenja gospodarskog subjekta kod kojeg su ostvarene osnove za isključenje iz točke 3.1.3. ove Dokumentacije o nabavi iz postupka javne nabave je </w:t>
      </w:r>
      <w:r>
        <w:rPr>
          <w:rFonts w:ascii="Calibri" w:eastAsia="Calibri" w:hAnsi="Calibri" w:cs="Calibri"/>
          <w:b/>
        </w:rPr>
        <w:t>dvije godine</w:t>
      </w:r>
      <w:r>
        <w:rPr>
          <w:rFonts w:ascii="Calibri" w:eastAsia="Calibri" w:hAnsi="Calibri" w:cs="Calibri"/>
        </w:rPr>
        <w:t xml:space="preserve"> od dana dotičnog događaja.</w:t>
      </w:r>
    </w:p>
    <w:p w:rsidR="00B40CD6" w:rsidRDefault="00C55931">
      <w:pPr>
        <w:spacing w:before="100" w:after="100" w:line="240" w:lineRule="auto"/>
        <w:jc w:val="both"/>
        <w:rPr>
          <w:rFonts w:ascii="Calibri" w:eastAsia="Calibri" w:hAnsi="Calibri" w:cs="Calibri"/>
          <w:b/>
        </w:rPr>
      </w:pPr>
      <w:r>
        <w:rPr>
          <w:rFonts w:ascii="Calibri" w:eastAsia="Calibri" w:hAnsi="Calibri" w:cs="Calibri"/>
          <w:b/>
        </w:rPr>
        <w:t>Osnove za isključenje se primjenjuju na gospodarske subjekte</w:t>
      </w:r>
      <w:r w:rsidR="007576DF">
        <w:rPr>
          <w:rFonts w:ascii="Calibri" w:eastAsia="Calibri" w:hAnsi="Calibri" w:cs="Calibri"/>
          <w:b/>
        </w:rPr>
        <w:t xml:space="preserve"> </w:t>
      </w:r>
      <w:r w:rsidR="0029539D">
        <w:rPr>
          <w:rFonts w:ascii="Calibri" w:eastAsia="Calibri" w:hAnsi="Calibri" w:cs="Calibri"/>
          <w:b/>
        </w:rPr>
        <w:t xml:space="preserve">i </w:t>
      </w:r>
      <w:r>
        <w:rPr>
          <w:rFonts w:ascii="Calibri" w:eastAsia="Calibri" w:hAnsi="Calibri" w:cs="Calibri"/>
          <w:b/>
        </w:rPr>
        <w:t>članove zajednice gospodarskih subjekata</w:t>
      </w:r>
      <w:r w:rsidR="000826F9">
        <w:rPr>
          <w:rFonts w:ascii="Calibri" w:eastAsia="Calibri" w:hAnsi="Calibri" w:cs="Calibri"/>
          <w:b/>
        </w:rPr>
        <w:t>.</w:t>
      </w:r>
    </w:p>
    <w:p w:rsidR="00B40CD6" w:rsidRDefault="00B40CD6">
      <w:pPr>
        <w:spacing w:before="100" w:after="100" w:line="240" w:lineRule="auto"/>
        <w:jc w:val="both"/>
        <w:rPr>
          <w:rFonts w:ascii="Calibri" w:eastAsia="Calibri" w:hAnsi="Calibri" w:cs="Calibri"/>
          <w:b/>
          <w:color w:val="000000"/>
        </w:rPr>
      </w:pPr>
    </w:p>
    <w:p w:rsidR="00B40CD6" w:rsidRDefault="00C55931">
      <w:pPr>
        <w:spacing w:before="100" w:after="100" w:line="240" w:lineRule="auto"/>
        <w:jc w:val="both"/>
        <w:rPr>
          <w:rFonts w:ascii="Calibri" w:eastAsia="Calibri" w:hAnsi="Calibri" w:cs="Calibri"/>
          <w:b/>
          <w:color w:val="FF0000"/>
        </w:rPr>
      </w:pPr>
      <w:r>
        <w:rPr>
          <w:rFonts w:ascii="Calibri" w:eastAsia="Calibri" w:hAnsi="Calibri" w:cs="Calibri"/>
          <w:b/>
          <w:color w:val="000000"/>
        </w:rPr>
        <w:t xml:space="preserve">3.2. KRITERIJI </w:t>
      </w:r>
      <w:r>
        <w:rPr>
          <w:rFonts w:ascii="Calibri" w:eastAsia="Calibri" w:hAnsi="Calibri" w:cs="Calibri"/>
          <w:b/>
        </w:rPr>
        <w:t>ZA ODABIR GOSPODARSKOG SUBJEKTA (UVJETI SPOSOBNOSTI)</w:t>
      </w:r>
    </w:p>
    <w:p w:rsidR="00B40CD6" w:rsidRDefault="00C55931">
      <w:pPr>
        <w:spacing w:after="0" w:line="240" w:lineRule="auto"/>
        <w:ind w:right="-40"/>
        <w:jc w:val="both"/>
        <w:rPr>
          <w:rFonts w:ascii="Calibri" w:eastAsia="Calibri" w:hAnsi="Calibri" w:cs="Calibri"/>
          <w:b/>
        </w:rPr>
      </w:pPr>
      <w:r>
        <w:rPr>
          <w:rFonts w:ascii="Calibri" w:eastAsia="Calibri" w:hAnsi="Calibri" w:cs="Calibri"/>
          <w:b/>
        </w:rPr>
        <w:lastRenderedPageBreak/>
        <w:t>3.2.1. Sposobnost za obavljanje profesionalne djelatnosti</w:t>
      </w:r>
    </w:p>
    <w:p w:rsidR="00B40CD6" w:rsidRDefault="00B40CD6">
      <w:pPr>
        <w:spacing w:after="0" w:line="240" w:lineRule="auto"/>
        <w:jc w:val="both"/>
        <w:rPr>
          <w:rFonts w:ascii="Calibri" w:eastAsia="Calibri" w:hAnsi="Calibri" w:cs="Calibri"/>
        </w:rPr>
      </w:pPr>
    </w:p>
    <w:p w:rsidR="00B40CD6" w:rsidRDefault="00C55931">
      <w:pPr>
        <w:spacing w:after="0" w:line="240" w:lineRule="auto"/>
        <w:jc w:val="both"/>
        <w:rPr>
          <w:rFonts w:ascii="Calibri" w:eastAsia="Calibri" w:hAnsi="Calibri" w:cs="Calibri"/>
        </w:rPr>
      </w:pPr>
      <w:r>
        <w:rPr>
          <w:rFonts w:ascii="Calibri" w:eastAsia="Calibri" w:hAnsi="Calibri" w:cs="Calibri"/>
        </w:rPr>
        <w:t xml:space="preserve">Gospodarski subjekt mora dokazati </w:t>
      </w:r>
      <w:r>
        <w:rPr>
          <w:rFonts w:ascii="Calibri" w:eastAsia="Calibri" w:hAnsi="Calibri" w:cs="Calibri"/>
          <w:b/>
        </w:rPr>
        <w:t xml:space="preserve">svoj upis u sudski, obrtni, strukovni ili drugi odgovarajući registar u </w:t>
      </w:r>
      <w:r>
        <w:rPr>
          <w:rFonts w:ascii="Calibri" w:eastAsia="Calibri" w:hAnsi="Calibri" w:cs="Calibri"/>
        </w:rPr>
        <w:t xml:space="preserve">državi njegova poslovna </w:t>
      </w:r>
      <w:proofErr w:type="spellStart"/>
      <w:r>
        <w:rPr>
          <w:rFonts w:ascii="Calibri" w:eastAsia="Calibri" w:hAnsi="Calibri" w:cs="Calibri"/>
        </w:rPr>
        <w:t>nastana</w:t>
      </w:r>
      <w:proofErr w:type="spellEnd"/>
      <w:r>
        <w:rPr>
          <w:rFonts w:ascii="Calibri" w:eastAsia="Calibri" w:hAnsi="Calibri" w:cs="Calibri"/>
        </w:rPr>
        <w:t xml:space="preserve">. </w:t>
      </w:r>
    </w:p>
    <w:p w:rsidR="000826F9" w:rsidRDefault="000826F9">
      <w:pPr>
        <w:spacing w:after="0" w:line="240" w:lineRule="auto"/>
        <w:ind w:right="-40"/>
        <w:jc w:val="both"/>
        <w:rPr>
          <w:rFonts w:ascii="Calibri" w:eastAsia="Calibri" w:hAnsi="Calibri" w:cs="Calibri"/>
          <w:u w:val="single"/>
        </w:rPr>
      </w:pPr>
    </w:p>
    <w:p w:rsidR="00B40CD6" w:rsidRPr="000826F9" w:rsidRDefault="000826F9">
      <w:pPr>
        <w:spacing w:after="0" w:line="240" w:lineRule="auto"/>
        <w:ind w:right="-40"/>
        <w:jc w:val="both"/>
        <w:rPr>
          <w:rFonts w:ascii="Calibri" w:eastAsia="Calibri" w:hAnsi="Calibri" w:cs="Calibri"/>
          <w:u w:val="single"/>
        </w:rPr>
      </w:pPr>
      <w:r w:rsidRPr="000826F9">
        <w:rPr>
          <w:rFonts w:ascii="Calibri" w:eastAsia="Calibri" w:hAnsi="Calibri" w:cs="Calibri"/>
          <w:u w:val="single"/>
        </w:rPr>
        <w:t xml:space="preserve">Za potrebe utvrđivanja navedene sposobnosti za obavljanje profesionalne djelatnosti, gospodarski subjekt u ponudi ispunjava ESPD obrazac: Dio IV. Kriterij za odabir, Odjeljak A: Sposobnost za obavljanje </w:t>
      </w:r>
      <w:r w:rsidR="008173E6">
        <w:rPr>
          <w:rFonts w:ascii="Calibri" w:eastAsia="Calibri" w:hAnsi="Calibri" w:cs="Calibri"/>
          <w:u w:val="single"/>
        </w:rPr>
        <w:t>profesionalne djelatnosti : toč</w:t>
      </w:r>
      <w:r w:rsidRPr="000826F9">
        <w:rPr>
          <w:rFonts w:ascii="Calibri" w:eastAsia="Calibri" w:hAnsi="Calibri" w:cs="Calibri"/>
          <w:u w:val="single"/>
        </w:rPr>
        <w:t>ka 1.) za sve gospodarske subjekte u ponudi.</w:t>
      </w:r>
    </w:p>
    <w:p w:rsidR="000826F9" w:rsidRDefault="000826F9">
      <w:pPr>
        <w:spacing w:after="0" w:line="240" w:lineRule="auto"/>
        <w:ind w:right="-40"/>
        <w:jc w:val="both"/>
        <w:rPr>
          <w:rFonts w:ascii="Calibri" w:eastAsia="Calibri" w:hAnsi="Calibri" w:cs="Calibri"/>
          <w:b/>
        </w:rPr>
      </w:pPr>
    </w:p>
    <w:p w:rsidR="000826F9" w:rsidRDefault="000826F9">
      <w:pPr>
        <w:spacing w:after="0" w:line="240" w:lineRule="auto"/>
        <w:ind w:right="-40"/>
        <w:jc w:val="both"/>
        <w:rPr>
          <w:rFonts w:ascii="Calibri" w:eastAsia="Calibri" w:hAnsi="Calibri" w:cs="Calibri"/>
          <w:b/>
        </w:rPr>
      </w:pPr>
    </w:p>
    <w:p w:rsidR="00B40CD6" w:rsidRDefault="00C55931">
      <w:pPr>
        <w:spacing w:after="0" w:line="240" w:lineRule="auto"/>
        <w:ind w:right="-40"/>
        <w:jc w:val="both"/>
        <w:rPr>
          <w:rFonts w:ascii="Calibri" w:eastAsia="Calibri" w:hAnsi="Calibri" w:cs="Calibri"/>
          <w:b/>
        </w:rPr>
      </w:pPr>
      <w:r>
        <w:rPr>
          <w:rFonts w:ascii="Calibri" w:eastAsia="Calibri" w:hAnsi="Calibri" w:cs="Calibri"/>
          <w:b/>
        </w:rPr>
        <w:t>3.2.2. Ekonomska i financijska sposobnost</w:t>
      </w:r>
    </w:p>
    <w:p w:rsidR="00B40CD6" w:rsidRDefault="00B40CD6">
      <w:pPr>
        <w:spacing w:after="0" w:line="240" w:lineRule="auto"/>
        <w:ind w:right="-40"/>
        <w:jc w:val="both"/>
        <w:rPr>
          <w:rFonts w:ascii="Calibri" w:eastAsia="Calibri" w:hAnsi="Calibri" w:cs="Calibri"/>
          <w:b/>
        </w:rPr>
      </w:pPr>
    </w:p>
    <w:p w:rsidR="00C660D5" w:rsidRDefault="00C55931">
      <w:pPr>
        <w:spacing w:after="0" w:line="240" w:lineRule="auto"/>
        <w:ind w:right="-40"/>
        <w:jc w:val="both"/>
        <w:rPr>
          <w:rFonts w:ascii="Calibri" w:eastAsia="Calibri" w:hAnsi="Calibri" w:cs="Calibri"/>
        </w:rPr>
      </w:pPr>
      <w:r>
        <w:rPr>
          <w:rFonts w:ascii="Calibri" w:eastAsia="Calibri" w:hAnsi="Calibri" w:cs="Calibri"/>
        </w:rPr>
        <w:t>Gospodarski subjekt mora dokazati da je</w:t>
      </w:r>
      <w:r w:rsidR="000826F9">
        <w:rPr>
          <w:rFonts w:ascii="Calibri" w:eastAsia="Calibri" w:hAnsi="Calibri" w:cs="Calibri"/>
        </w:rPr>
        <w:t xml:space="preserve"> u godini u kojoj je započeo postupak</w:t>
      </w:r>
      <w:r w:rsidR="00332C1E">
        <w:rPr>
          <w:rFonts w:ascii="Calibri" w:eastAsia="Calibri" w:hAnsi="Calibri" w:cs="Calibri"/>
        </w:rPr>
        <w:t xml:space="preserve"> javne nabave i tijekom tri dostupne financijske godine koje prethode toj godini </w:t>
      </w:r>
      <w:r>
        <w:rPr>
          <w:rFonts w:ascii="Calibri" w:eastAsia="Calibri" w:hAnsi="Calibri" w:cs="Calibri"/>
        </w:rPr>
        <w:t xml:space="preserve">njegov godišnji promet </w:t>
      </w:r>
      <w:r w:rsidR="00332C1E">
        <w:rPr>
          <w:rFonts w:ascii="Calibri" w:eastAsia="Calibri" w:hAnsi="Calibri" w:cs="Calibri"/>
        </w:rPr>
        <w:t>j</w:t>
      </w:r>
      <w:r>
        <w:rPr>
          <w:rFonts w:ascii="Calibri" w:eastAsia="Calibri" w:hAnsi="Calibri" w:cs="Calibri"/>
        </w:rPr>
        <w:t>ednak ili veći procijenjenoj vrijednosti predmeta nabave</w:t>
      </w:r>
      <w:r w:rsidR="00C660D5">
        <w:rPr>
          <w:rFonts w:ascii="Calibri" w:eastAsia="Calibri" w:hAnsi="Calibri" w:cs="Calibri"/>
        </w:rPr>
        <w:t>.</w:t>
      </w:r>
    </w:p>
    <w:p w:rsidR="008442C1" w:rsidRDefault="00C660D5" w:rsidP="008442C1">
      <w:pPr>
        <w:spacing w:after="0" w:line="240" w:lineRule="auto"/>
        <w:ind w:right="-40"/>
        <w:jc w:val="both"/>
        <w:rPr>
          <w:rFonts w:ascii="Calibri" w:eastAsia="Calibri" w:hAnsi="Calibri" w:cs="Calibri"/>
          <w:u w:val="single"/>
        </w:rPr>
      </w:pPr>
      <w:r>
        <w:rPr>
          <w:rFonts w:ascii="Calibri" w:eastAsia="Calibri" w:hAnsi="Calibri" w:cs="Calibri"/>
        </w:rPr>
        <w:t xml:space="preserve">Gospodarski subjekt mora dokazati da </w:t>
      </w:r>
      <w:r w:rsidR="008442C1">
        <w:rPr>
          <w:rFonts w:ascii="Calibri" w:eastAsia="Calibri" w:hAnsi="Calibri" w:cs="Calibri"/>
        </w:rPr>
        <w:t>u posljednjih 6 mjeseci (računajući od bilo kojeg dana od početka postupka javne nabave do isteka roka za dostavu ponuda) nije imao blokiran račun više od 3 dana neprekidno, a ukupno više od 10 dana.</w:t>
      </w:r>
    </w:p>
    <w:p w:rsidR="005F1DA0" w:rsidRDefault="005F1DA0" w:rsidP="005F1DA0">
      <w:pPr>
        <w:spacing w:after="0" w:line="240" w:lineRule="auto"/>
        <w:ind w:right="-40"/>
        <w:jc w:val="both"/>
        <w:rPr>
          <w:rFonts w:ascii="Calibri" w:eastAsia="Calibri" w:hAnsi="Calibri" w:cs="Calibri"/>
          <w:u w:val="single"/>
        </w:rPr>
      </w:pPr>
    </w:p>
    <w:p w:rsidR="005F1DA0" w:rsidRPr="000826F9" w:rsidRDefault="005F1DA0" w:rsidP="005F1DA0">
      <w:pPr>
        <w:spacing w:after="0" w:line="240" w:lineRule="auto"/>
        <w:ind w:right="-40"/>
        <w:jc w:val="both"/>
        <w:rPr>
          <w:rFonts w:ascii="Calibri" w:eastAsia="Calibri" w:hAnsi="Calibri" w:cs="Calibri"/>
          <w:u w:val="single"/>
        </w:rPr>
      </w:pPr>
      <w:r w:rsidRPr="000826F9">
        <w:rPr>
          <w:rFonts w:ascii="Calibri" w:eastAsia="Calibri" w:hAnsi="Calibri" w:cs="Calibri"/>
          <w:u w:val="single"/>
        </w:rPr>
        <w:t xml:space="preserve">Za potrebe utvrđivanja navedene </w:t>
      </w:r>
      <w:r>
        <w:rPr>
          <w:rFonts w:ascii="Calibri" w:eastAsia="Calibri" w:hAnsi="Calibri" w:cs="Calibri"/>
          <w:u w:val="single"/>
        </w:rPr>
        <w:t xml:space="preserve">ekonomske i financijske </w:t>
      </w:r>
      <w:r w:rsidRPr="000826F9">
        <w:rPr>
          <w:rFonts w:ascii="Calibri" w:eastAsia="Calibri" w:hAnsi="Calibri" w:cs="Calibri"/>
          <w:u w:val="single"/>
        </w:rPr>
        <w:t xml:space="preserve">sposobnosti </w:t>
      </w:r>
      <w:r>
        <w:rPr>
          <w:rFonts w:ascii="Calibri" w:eastAsia="Calibri" w:hAnsi="Calibri" w:cs="Calibri"/>
          <w:u w:val="single"/>
        </w:rPr>
        <w:t xml:space="preserve">gospodarski </w:t>
      </w:r>
      <w:r w:rsidRPr="000826F9">
        <w:rPr>
          <w:rFonts w:ascii="Calibri" w:eastAsia="Calibri" w:hAnsi="Calibri" w:cs="Calibri"/>
          <w:u w:val="single"/>
        </w:rPr>
        <w:t xml:space="preserve"> subjekt u ponudi ispunjava ESPD obrazac: Dio IV. Kriterij za odabir, Odjeljak </w:t>
      </w:r>
      <w:r>
        <w:rPr>
          <w:rFonts w:ascii="Calibri" w:eastAsia="Calibri" w:hAnsi="Calibri" w:cs="Calibri"/>
          <w:u w:val="single"/>
        </w:rPr>
        <w:t>B</w:t>
      </w:r>
      <w:r w:rsidRPr="000826F9">
        <w:rPr>
          <w:rFonts w:ascii="Calibri" w:eastAsia="Calibri" w:hAnsi="Calibri" w:cs="Calibri"/>
          <w:u w:val="single"/>
        </w:rPr>
        <w:t xml:space="preserve">: </w:t>
      </w:r>
      <w:r>
        <w:rPr>
          <w:rFonts w:ascii="Calibri" w:eastAsia="Calibri" w:hAnsi="Calibri" w:cs="Calibri"/>
          <w:u w:val="single"/>
        </w:rPr>
        <w:t>Ekonomska i financijska sposobnost : toč</w:t>
      </w:r>
      <w:r w:rsidRPr="000826F9">
        <w:rPr>
          <w:rFonts w:ascii="Calibri" w:eastAsia="Calibri" w:hAnsi="Calibri" w:cs="Calibri"/>
          <w:u w:val="single"/>
        </w:rPr>
        <w:t>ka 1</w:t>
      </w:r>
      <w:r>
        <w:rPr>
          <w:rFonts w:ascii="Calibri" w:eastAsia="Calibri" w:hAnsi="Calibri" w:cs="Calibri"/>
          <w:u w:val="single"/>
        </w:rPr>
        <w:t>a.</w:t>
      </w:r>
      <w:r w:rsidRPr="000826F9">
        <w:rPr>
          <w:rFonts w:ascii="Calibri" w:eastAsia="Calibri" w:hAnsi="Calibri" w:cs="Calibri"/>
          <w:u w:val="single"/>
        </w:rPr>
        <w:t xml:space="preserve"> </w:t>
      </w:r>
      <w:r>
        <w:rPr>
          <w:rFonts w:ascii="Calibri" w:eastAsia="Calibri" w:hAnsi="Calibri" w:cs="Calibri"/>
          <w:u w:val="single"/>
        </w:rPr>
        <w:t>i točka 6.</w:t>
      </w:r>
    </w:p>
    <w:p w:rsidR="00B40CD6" w:rsidRDefault="00B40CD6">
      <w:pPr>
        <w:spacing w:after="0" w:line="240" w:lineRule="auto"/>
        <w:ind w:right="-40"/>
        <w:jc w:val="both"/>
        <w:rPr>
          <w:rFonts w:ascii="Calibri" w:eastAsia="Calibri" w:hAnsi="Calibri" w:cs="Calibri"/>
          <w:b/>
        </w:rPr>
      </w:pPr>
    </w:p>
    <w:p w:rsidR="00B40CD6" w:rsidRDefault="00C55931">
      <w:pPr>
        <w:spacing w:after="0" w:line="240" w:lineRule="auto"/>
        <w:ind w:right="-40"/>
        <w:jc w:val="both"/>
        <w:rPr>
          <w:rFonts w:ascii="Calibri" w:eastAsia="Calibri" w:hAnsi="Calibri" w:cs="Calibri"/>
          <w:b/>
        </w:rPr>
      </w:pPr>
      <w:r>
        <w:rPr>
          <w:rFonts w:ascii="Calibri" w:eastAsia="Calibri" w:hAnsi="Calibri" w:cs="Calibri"/>
          <w:b/>
        </w:rPr>
        <w:t>3.2.3. Tehnička i stručna sposobnost</w:t>
      </w:r>
    </w:p>
    <w:p w:rsidR="00B40CD6" w:rsidRDefault="00B40CD6">
      <w:pPr>
        <w:spacing w:after="0" w:line="240" w:lineRule="auto"/>
        <w:jc w:val="both"/>
        <w:rPr>
          <w:rFonts w:ascii="Calibri" w:eastAsia="Calibri" w:hAnsi="Calibri" w:cs="Calibri"/>
          <w:color w:val="FF0000"/>
        </w:rPr>
      </w:pPr>
    </w:p>
    <w:p w:rsidR="00B40CD6" w:rsidRDefault="00C55931">
      <w:pPr>
        <w:spacing w:after="0" w:line="240" w:lineRule="auto"/>
        <w:jc w:val="both"/>
        <w:rPr>
          <w:rFonts w:ascii="Calibri" w:eastAsia="Calibri" w:hAnsi="Calibri" w:cs="Calibri"/>
          <w:color w:val="000000"/>
        </w:rPr>
      </w:pPr>
      <w:r>
        <w:rPr>
          <w:rFonts w:ascii="Calibri" w:eastAsia="Calibri" w:hAnsi="Calibri" w:cs="Calibri"/>
          <w:color w:val="000000"/>
        </w:rPr>
        <w:t>Gospodarski subjekt mora dokazati da ima potrebno iskustvo potrebno za izvršenje ugovora o javnoj nabavi na odgovarajućoj razini kvalitete, što dokazuje odgovarajućim referencijama iz prije izvršenih ugovora.</w:t>
      </w:r>
    </w:p>
    <w:p w:rsidR="00B40CD6" w:rsidRDefault="00C55931">
      <w:pPr>
        <w:spacing w:after="0" w:line="240" w:lineRule="auto"/>
        <w:jc w:val="both"/>
        <w:rPr>
          <w:rFonts w:ascii="Calibri" w:eastAsia="Calibri" w:hAnsi="Calibri" w:cs="Calibri"/>
          <w:color w:val="000000"/>
        </w:rPr>
      </w:pPr>
      <w:r>
        <w:rPr>
          <w:rFonts w:ascii="Calibri" w:eastAsia="Calibri" w:hAnsi="Calibri" w:cs="Calibri"/>
          <w:color w:val="000000"/>
        </w:rPr>
        <w:t>Gospodarski subjekt mora dokazati da je u godini u kojoj je započeo postupak javne nabave i tijekom pet godina koje prethode toj godini isporučio robu istu ili sličnu predmetu nabave</w:t>
      </w:r>
      <w:r>
        <w:rPr>
          <w:rFonts w:ascii="Calibri" w:eastAsia="Calibri" w:hAnsi="Calibri" w:cs="Calibri"/>
        </w:rPr>
        <w:t xml:space="preserve"> </w:t>
      </w:r>
      <w:r>
        <w:rPr>
          <w:rFonts w:ascii="Calibri" w:eastAsia="Calibri" w:hAnsi="Calibri" w:cs="Calibri"/>
          <w:color w:val="000000"/>
        </w:rPr>
        <w:t>minimalne vrijednosti u visini procijenjene vrijednosti nabave ovog postupka.</w:t>
      </w:r>
      <w:r>
        <w:rPr>
          <w:rFonts w:ascii="Calibri" w:eastAsia="Calibri" w:hAnsi="Calibri" w:cs="Calibri"/>
        </w:rPr>
        <w:t xml:space="preserve"> </w:t>
      </w:r>
      <w:r>
        <w:rPr>
          <w:rFonts w:ascii="Calibri" w:eastAsia="Calibri" w:hAnsi="Calibri" w:cs="Calibri"/>
          <w:color w:val="000000"/>
        </w:rPr>
        <w:t>Naručitelj je odredio rok sukladno članku 268. stavku 4. ZJN 2016 kako bi se osigurala veća razina tržišnog natjecanja.</w:t>
      </w:r>
    </w:p>
    <w:p w:rsidR="00D152BA" w:rsidRDefault="00D152BA">
      <w:pPr>
        <w:spacing w:after="0" w:line="240" w:lineRule="auto"/>
        <w:jc w:val="both"/>
        <w:rPr>
          <w:rFonts w:ascii="Calibri" w:eastAsia="Calibri" w:hAnsi="Calibri" w:cs="Calibri"/>
          <w:color w:val="000000"/>
        </w:rPr>
      </w:pPr>
      <w:r>
        <w:rPr>
          <w:rFonts w:ascii="Calibri" w:eastAsia="Calibri" w:hAnsi="Calibri" w:cs="Calibri"/>
          <w:color w:val="000000"/>
        </w:rPr>
        <w:t xml:space="preserve">Gospodarski subjekt mora </w:t>
      </w:r>
      <w:r w:rsidR="00FD1B05">
        <w:rPr>
          <w:rFonts w:ascii="Calibri" w:eastAsia="Calibri" w:hAnsi="Calibri" w:cs="Calibri"/>
          <w:color w:val="000000"/>
        </w:rPr>
        <w:t>dostaviti tražene uzorke</w:t>
      </w:r>
      <w:r>
        <w:rPr>
          <w:rFonts w:ascii="Calibri" w:eastAsia="Calibri" w:hAnsi="Calibri" w:cs="Calibri"/>
          <w:color w:val="000000"/>
        </w:rPr>
        <w:t xml:space="preserve"> određen</w:t>
      </w:r>
      <w:r w:rsidR="00FD1B05">
        <w:rPr>
          <w:rFonts w:ascii="Calibri" w:eastAsia="Calibri" w:hAnsi="Calibri" w:cs="Calibri"/>
          <w:color w:val="000000"/>
        </w:rPr>
        <w:t>e</w:t>
      </w:r>
      <w:r>
        <w:rPr>
          <w:rFonts w:ascii="Calibri" w:eastAsia="Calibri" w:hAnsi="Calibri" w:cs="Calibri"/>
          <w:color w:val="000000"/>
        </w:rPr>
        <w:t xml:space="preserve"> u Troškovniku koji je prilog ove Dokumentacije.</w:t>
      </w:r>
    </w:p>
    <w:p w:rsidR="00B40CD6" w:rsidRDefault="00C55931">
      <w:pPr>
        <w:spacing w:after="0" w:line="240" w:lineRule="auto"/>
        <w:jc w:val="both"/>
        <w:rPr>
          <w:rFonts w:ascii="Calibri" w:eastAsia="Calibri" w:hAnsi="Calibri" w:cs="Calibri"/>
          <w:color w:val="FF0000"/>
        </w:rPr>
      </w:pPr>
      <w:r>
        <w:rPr>
          <w:rFonts w:ascii="Calibri" w:eastAsia="Calibri" w:hAnsi="Calibri" w:cs="Calibri"/>
          <w:color w:val="000000"/>
        </w:rPr>
        <w:t>Gospodarski subjekt mora dokazati sposobnost potvrdama koje izdaju nadležni instituti za kontrolu kvalitete ili agencije priznate stručnosti kojima se potvrđuje sukladnost proizvoda s točno određenim tehničkim specifikacijama ili normama na koje se upućuje, a sukladno određenom u Troškovniku koji je prilog ove Dokumentacije</w:t>
      </w:r>
      <w:r>
        <w:rPr>
          <w:rFonts w:ascii="Calibri" w:eastAsia="Calibri" w:hAnsi="Calibri" w:cs="Calibri"/>
          <w:color w:val="FF0000"/>
        </w:rPr>
        <w:t xml:space="preserve">. </w:t>
      </w:r>
    </w:p>
    <w:p w:rsidR="005F1DA0" w:rsidRDefault="005F1DA0" w:rsidP="005F1DA0">
      <w:pPr>
        <w:spacing w:after="0" w:line="240" w:lineRule="auto"/>
        <w:ind w:right="-40"/>
        <w:jc w:val="both"/>
        <w:rPr>
          <w:rFonts w:ascii="Calibri" w:eastAsia="Calibri" w:hAnsi="Calibri" w:cs="Calibri"/>
          <w:u w:val="single"/>
        </w:rPr>
      </w:pPr>
    </w:p>
    <w:p w:rsidR="005F1DA0" w:rsidRPr="000826F9" w:rsidRDefault="005F1DA0" w:rsidP="005F1DA0">
      <w:pPr>
        <w:spacing w:after="0" w:line="240" w:lineRule="auto"/>
        <w:ind w:right="-40"/>
        <w:jc w:val="both"/>
        <w:rPr>
          <w:rFonts w:ascii="Calibri" w:eastAsia="Calibri" w:hAnsi="Calibri" w:cs="Calibri"/>
          <w:u w:val="single"/>
        </w:rPr>
      </w:pPr>
      <w:r w:rsidRPr="000826F9">
        <w:rPr>
          <w:rFonts w:ascii="Calibri" w:eastAsia="Calibri" w:hAnsi="Calibri" w:cs="Calibri"/>
          <w:u w:val="single"/>
        </w:rPr>
        <w:t xml:space="preserve">Za potrebe utvrđivanja navedene </w:t>
      </w:r>
      <w:r>
        <w:rPr>
          <w:rFonts w:ascii="Calibri" w:eastAsia="Calibri" w:hAnsi="Calibri" w:cs="Calibri"/>
          <w:u w:val="single"/>
        </w:rPr>
        <w:t xml:space="preserve">tehničke i stručne </w:t>
      </w:r>
      <w:r w:rsidRPr="000826F9">
        <w:rPr>
          <w:rFonts w:ascii="Calibri" w:eastAsia="Calibri" w:hAnsi="Calibri" w:cs="Calibri"/>
          <w:u w:val="single"/>
        </w:rPr>
        <w:t xml:space="preserve">sposobnosti, gospodarski subjekt u ponudi ispunjava ESPD obrazac: Dio IV. Kriterij za odabir, Odjeljak </w:t>
      </w:r>
      <w:r>
        <w:rPr>
          <w:rFonts w:ascii="Calibri" w:eastAsia="Calibri" w:hAnsi="Calibri" w:cs="Calibri"/>
          <w:u w:val="single"/>
        </w:rPr>
        <w:t>C</w:t>
      </w:r>
      <w:r w:rsidRPr="000826F9">
        <w:rPr>
          <w:rFonts w:ascii="Calibri" w:eastAsia="Calibri" w:hAnsi="Calibri" w:cs="Calibri"/>
          <w:u w:val="single"/>
        </w:rPr>
        <w:t xml:space="preserve">: </w:t>
      </w:r>
      <w:r>
        <w:rPr>
          <w:rFonts w:ascii="Calibri" w:eastAsia="Calibri" w:hAnsi="Calibri" w:cs="Calibri"/>
          <w:u w:val="single"/>
        </w:rPr>
        <w:t>Tehnička i stručna sposobnost: toč</w:t>
      </w:r>
      <w:r w:rsidRPr="000826F9">
        <w:rPr>
          <w:rFonts w:ascii="Calibri" w:eastAsia="Calibri" w:hAnsi="Calibri" w:cs="Calibri"/>
          <w:u w:val="single"/>
        </w:rPr>
        <w:t>ka 1</w:t>
      </w:r>
      <w:r>
        <w:rPr>
          <w:rFonts w:ascii="Calibri" w:eastAsia="Calibri" w:hAnsi="Calibri" w:cs="Calibri"/>
          <w:u w:val="single"/>
        </w:rPr>
        <w:t>b</w:t>
      </w:r>
      <w:r w:rsidRPr="000826F9">
        <w:rPr>
          <w:rFonts w:ascii="Calibri" w:eastAsia="Calibri" w:hAnsi="Calibri" w:cs="Calibri"/>
          <w:u w:val="single"/>
        </w:rPr>
        <w:t>.</w:t>
      </w:r>
      <w:r>
        <w:rPr>
          <w:rFonts w:ascii="Calibri" w:eastAsia="Calibri" w:hAnsi="Calibri" w:cs="Calibri"/>
          <w:u w:val="single"/>
        </w:rPr>
        <w:t xml:space="preserve">, točka </w:t>
      </w:r>
      <w:r w:rsidR="009D61DF">
        <w:rPr>
          <w:rFonts w:ascii="Calibri" w:eastAsia="Calibri" w:hAnsi="Calibri" w:cs="Calibri"/>
          <w:u w:val="single"/>
        </w:rPr>
        <w:t>11. i točka 12.</w:t>
      </w:r>
    </w:p>
    <w:p w:rsidR="00B40CD6" w:rsidRDefault="00B40CD6">
      <w:pPr>
        <w:spacing w:after="0" w:line="240" w:lineRule="auto"/>
        <w:jc w:val="both"/>
        <w:rPr>
          <w:rFonts w:ascii="Calibri" w:eastAsia="Calibri" w:hAnsi="Calibri" w:cs="Calibri"/>
          <w:color w:val="FF0000"/>
        </w:rPr>
      </w:pPr>
    </w:p>
    <w:p w:rsidR="00B40CD6" w:rsidRDefault="00C55931">
      <w:pPr>
        <w:spacing w:after="0" w:line="240" w:lineRule="auto"/>
        <w:rPr>
          <w:rFonts w:ascii="Calibri" w:eastAsia="Calibri" w:hAnsi="Calibri" w:cs="Calibri"/>
          <w:b/>
        </w:rPr>
      </w:pPr>
      <w:r>
        <w:rPr>
          <w:rFonts w:ascii="Calibri" w:eastAsia="Calibri" w:hAnsi="Calibri" w:cs="Calibri"/>
          <w:b/>
        </w:rPr>
        <w:t>3.2.4. Oslanjanje na sposobnost drugih subjekata</w:t>
      </w:r>
    </w:p>
    <w:p w:rsidR="00B40CD6" w:rsidRDefault="00B40CD6">
      <w:pPr>
        <w:tabs>
          <w:tab w:val="left" w:pos="798"/>
        </w:tabs>
        <w:spacing w:after="0" w:line="240" w:lineRule="auto"/>
        <w:jc w:val="both"/>
        <w:rPr>
          <w:rFonts w:ascii="Calibri" w:eastAsia="Calibri" w:hAnsi="Calibri" w:cs="Calibri"/>
        </w:rPr>
      </w:pPr>
    </w:p>
    <w:p w:rsidR="00B40CD6" w:rsidRDefault="00C55931">
      <w:pPr>
        <w:spacing w:after="0" w:line="240" w:lineRule="auto"/>
        <w:jc w:val="both"/>
        <w:rPr>
          <w:rFonts w:ascii="Calibri" w:eastAsia="Calibri" w:hAnsi="Calibri" w:cs="Calibri"/>
        </w:rPr>
      </w:pPr>
      <w:r>
        <w:rPr>
          <w:rFonts w:ascii="Calibri" w:eastAsia="Calibri" w:hAnsi="Calibri" w:cs="Calibri"/>
        </w:rPr>
        <w:t xml:space="preserve">Za dokazivanje ispunjavanja kriterija za odabir gospodarski subjekt se može osloniti na sposobnost drugih subjekata, bez obzira na pravnu prirodu njihova međusobna odnosa. </w:t>
      </w:r>
    </w:p>
    <w:p w:rsidR="00B40CD6" w:rsidRDefault="00B40CD6">
      <w:pPr>
        <w:spacing w:after="0" w:line="240" w:lineRule="auto"/>
        <w:jc w:val="both"/>
        <w:rPr>
          <w:rFonts w:ascii="Calibri" w:eastAsia="Calibri" w:hAnsi="Calibri" w:cs="Calibri"/>
        </w:rPr>
      </w:pPr>
    </w:p>
    <w:p w:rsidR="00B40CD6" w:rsidRDefault="00C55931">
      <w:pPr>
        <w:spacing w:after="0" w:line="240" w:lineRule="auto"/>
        <w:jc w:val="both"/>
        <w:rPr>
          <w:rFonts w:ascii="Calibri" w:eastAsia="Calibri" w:hAnsi="Calibri" w:cs="Calibri"/>
        </w:rPr>
      </w:pPr>
      <w:r>
        <w:rPr>
          <w:rFonts w:ascii="Calibri" w:eastAsia="Calibri" w:hAnsi="Calibri" w:cs="Calibri"/>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p>
    <w:p w:rsidR="00B40CD6" w:rsidRDefault="00B40CD6">
      <w:pPr>
        <w:spacing w:after="0" w:line="240" w:lineRule="auto"/>
        <w:jc w:val="both"/>
        <w:rPr>
          <w:rFonts w:ascii="Calibri" w:eastAsia="Calibri" w:hAnsi="Calibri" w:cs="Calibri"/>
          <w:color w:val="FF0000"/>
        </w:rPr>
      </w:pPr>
    </w:p>
    <w:p w:rsidR="00B40CD6" w:rsidRDefault="00C55931">
      <w:pPr>
        <w:spacing w:after="0" w:line="240" w:lineRule="auto"/>
        <w:jc w:val="both"/>
        <w:rPr>
          <w:rFonts w:ascii="Calibri" w:eastAsia="Calibri" w:hAnsi="Calibri" w:cs="Calibri"/>
          <w:color w:val="000000"/>
        </w:rPr>
      </w:pPr>
      <w:r>
        <w:rPr>
          <w:rFonts w:ascii="Calibri" w:eastAsia="Calibri" w:hAnsi="Calibri" w:cs="Calibri"/>
          <w:color w:val="000000"/>
        </w:rPr>
        <w:lastRenderedPageBreak/>
        <w:t>Naručitelj će provjeriti ispunjavaju li drugi gospodarski subjekti na čiju se sposobnosti namjerava osloniti određeni gospodarski subjekt, propisane kriterije za odabir (uvjete sposobnosti), odnosno postoje li osnove za isključenje koje je Naručitelj propisao ovom Dokumentacijom o nabavi.</w:t>
      </w:r>
    </w:p>
    <w:p w:rsidR="00B40CD6" w:rsidRDefault="00B40CD6">
      <w:pPr>
        <w:spacing w:after="0" w:line="240" w:lineRule="auto"/>
        <w:jc w:val="both"/>
        <w:rPr>
          <w:rFonts w:ascii="Calibri" w:eastAsia="Calibri" w:hAnsi="Calibri" w:cs="Calibri"/>
          <w:color w:val="FF0000"/>
        </w:rPr>
      </w:pPr>
    </w:p>
    <w:p w:rsidR="00B40CD6" w:rsidRDefault="00C55931">
      <w:pPr>
        <w:spacing w:after="0" w:line="240" w:lineRule="auto"/>
        <w:jc w:val="both"/>
        <w:rPr>
          <w:rFonts w:ascii="Calibri" w:eastAsia="Calibri" w:hAnsi="Calibri" w:cs="Calibri"/>
          <w:color w:val="000000"/>
        </w:rPr>
      </w:pPr>
      <w:r>
        <w:rPr>
          <w:rFonts w:ascii="Calibri" w:eastAsia="Calibri" w:hAnsi="Calibri" w:cs="Calibri"/>
          <w:color w:val="000000"/>
        </w:rPr>
        <w:t>Naručitelj će od gospodarskog subjekta zahtijevati da zamjeni drugi subjekt na čiju se sposobnost oslonio radi dokazivanja kriterija za odabir ako utvrdi da kod tog subjekta postoje osnove za isključenje ili da ne udovoljava relevantnim kriterijima za odabir gospodarskog subjekta.</w:t>
      </w:r>
    </w:p>
    <w:p w:rsidR="00B40CD6" w:rsidRDefault="00B40CD6">
      <w:pPr>
        <w:spacing w:after="0" w:line="240" w:lineRule="auto"/>
        <w:jc w:val="both"/>
        <w:rPr>
          <w:rFonts w:ascii="Calibri" w:eastAsia="Calibri" w:hAnsi="Calibri" w:cs="Calibri"/>
          <w:color w:val="1F497D"/>
        </w:rPr>
      </w:pPr>
    </w:p>
    <w:p w:rsidR="00B40CD6" w:rsidRDefault="00C55931">
      <w:pPr>
        <w:spacing w:after="0" w:line="240" w:lineRule="auto"/>
        <w:jc w:val="both"/>
        <w:rPr>
          <w:rFonts w:ascii="Calibri" w:eastAsia="Calibri" w:hAnsi="Calibri" w:cs="Calibri"/>
        </w:rPr>
      </w:pPr>
      <w:r>
        <w:rPr>
          <w:rFonts w:ascii="Calibri" w:eastAsia="Calibri" w:hAnsi="Calibri" w:cs="Calibri"/>
        </w:rPr>
        <w:t>Pod istim uvjetima, zajednica ponuditelja može se osloniti na sposobnost članova zajednice ponuditelja ili drugih gospodarskih subjekata.</w:t>
      </w:r>
    </w:p>
    <w:p w:rsidR="00B40CD6" w:rsidRDefault="00C55931">
      <w:pPr>
        <w:spacing w:before="100" w:after="100" w:line="240" w:lineRule="auto"/>
        <w:jc w:val="both"/>
        <w:rPr>
          <w:rFonts w:ascii="Calibri" w:eastAsia="Calibri" w:hAnsi="Calibri" w:cs="Calibri"/>
          <w:b/>
          <w:color w:val="002060"/>
          <w:sz w:val="24"/>
        </w:rPr>
      </w:pPr>
      <w:r>
        <w:rPr>
          <w:rFonts w:ascii="Calibri" w:eastAsia="Calibri" w:hAnsi="Calibri" w:cs="Calibri"/>
          <w:b/>
          <w:color w:val="002060"/>
          <w:sz w:val="24"/>
        </w:rPr>
        <w:t>4. DOKAZIVANJE KRITERIJA ZA KVALITATIVNI ODABIR GOSPODARSKOG SUBJEKTA</w:t>
      </w:r>
    </w:p>
    <w:p w:rsidR="00B40CD6" w:rsidRDefault="00C55931">
      <w:pPr>
        <w:tabs>
          <w:tab w:val="left" w:pos="840"/>
        </w:tabs>
        <w:spacing w:after="0" w:line="240" w:lineRule="auto"/>
        <w:jc w:val="both"/>
        <w:rPr>
          <w:rFonts w:ascii="Calibri" w:eastAsia="Calibri" w:hAnsi="Calibri" w:cs="Calibri"/>
          <w:b/>
        </w:rPr>
      </w:pPr>
      <w:r>
        <w:rPr>
          <w:rFonts w:ascii="Calibri" w:eastAsia="Calibri" w:hAnsi="Calibri" w:cs="Calibri"/>
          <w:b/>
        </w:rPr>
        <w:t>4.1. Europska jedinstvena dokumentacija o nabavi (u daljnjem tekstu: ESPD)</w:t>
      </w:r>
    </w:p>
    <w:p w:rsidR="00B40CD6" w:rsidRDefault="00B40CD6">
      <w:pPr>
        <w:tabs>
          <w:tab w:val="left" w:pos="840"/>
        </w:tabs>
        <w:spacing w:after="0" w:line="240" w:lineRule="auto"/>
        <w:jc w:val="both"/>
        <w:rPr>
          <w:rFonts w:ascii="Calibri" w:eastAsia="Calibri" w:hAnsi="Calibri" w:cs="Calibri"/>
        </w:rPr>
      </w:pPr>
    </w:p>
    <w:p w:rsidR="00B40CD6" w:rsidRDefault="00C55931">
      <w:pPr>
        <w:tabs>
          <w:tab w:val="left" w:pos="840"/>
        </w:tabs>
        <w:spacing w:after="0" w:line="240" w:lineRule="auto"/>
        <w:jc w:val="both"/>
        <w:rPr>
          <w:rFonts w:ascii="Calibri" w:eastAsia="Calibri" w:hAnsi="Calibri" w:cs="Calibri"/>
        </w:rPr>
      </w:pPr>
      <w:r>
        <w:rPr>
          <w:rFonts w:ascii="Calibri" w:eastAsia="Calibri" w:hAnsi="Calibri" w:cs="Calibri"/>
        </w:rPr>
        <w:t>Ponuditelj uz  ponudu dostavlja ESPD radi dokazivanja kriterija za kvalitativni odabir.</w:t>
      </w:r>
    </w:p>
    <w:p w:rsidR="00B40CD6" w:rsidRDefault="00C55931">
      <w:pPr>
        <w:tabs>
          <w:tab w:val="left" w:pos="840"/>
        </w:tabs>
        <w:spacing w:after="0" w:line="240" w:lineRule="auto"/>
        <w:jc w:val="both"/>
        <w:rPr>
          <w:rFonts w:ascii="Calibri" w:eastAsia="Calibri" w:hAnsi="Calibri" w:cs="Calibri"/>
        </w:rPr>
      </w:pPr>
      <w:r>
        <w:rPr>
          <w:rFonts w:ascii="Calibri" w:eastAsia="Calibri" w:hAnsi="Calibri" w:cs="Calibri"/>
        </w:rPr>
        <w:t>ESPD je ažurirana formalna izjava gospodarskog subjekta, koja služi kao preliminarni dokaz umjesto potvrda koje izdaju tijela javne vlasti ili treće strane, a kojima se potvrđuje da taj gospodarski subjekt:</w:t>
      </w:r>
    </w:p>
    <w:p w:rsidR="00B40CD6" w:rsidRDefault="00B40CD6">
      <w:pPr>
        <w:tabs>
          <w:tab w:val="left" w:pos="840"/>
        </w:tabs>
        <w:spacing w:after="0" w:line="240" w:lineRule="auto"/>
        <w:jc w:val="both"/>
        <w:rPr>
          <w:rFonts w:ascii="Calibri" w:eastAsia="Calibri" w:hAnsi="Calibri" w:cs="Calibri"/>
        </w:rPr>
      </w:pPr>
    </w:p>
    <w:p w:rsidR="00B40CD6" w:rsidRDefault="00C55931">
      <w:pPr>
        <w:tabs>
          <w:tab w:val="left" w:pos="840"/>
        </w:tabs>
        <w:spacing w:after="0" w:line="240" w:lineRule="auto"/>
        <w:jc w:val="both"/>
        <w:rPr>
          <w:rFonts w:ascii="Calibri" w:eastAsia="Calibri" w:hAnsi="Calibri" w:cs="Calibri"/>
        </w:rPr>
      </w:pPr>
      <w:r>
        <w:rPr>
          <w:rFonts w:ascii="Calibri" w:eastAsia="Calibri" w:hAnsi="Calibri" w:cs="Calibri"/>
        </w:rPr>
        <w:t>1. nije u jednoj od situacija zbog koje se gospodarski subjekt isključuje ili može isključiti iz postupka javne nabave (osnove za isključenje),</w:t>
      </w:r>
    </w:p>
    <w:p w:rsidR="00B40CD6" w:rsidRDefault="00C55931">
      <w:pPr>
        <w:tabs>
          <w:tab w:val="left" w:pos="840"/>
        </w:tabs>
        <w:spacing w:after="0" w:line="240" w:lineRule="auto"/>
        <w:jc w:val="both"/>
        <w:rPr>
          <w:rFonts w:ascii="Calibri" w:eastAsia="Calibri" w:hAnsi="Calibri" w:cs="Calibri"/>
        </w:rPr>
      </w:pPr>
      <w:r>
        <w:rPr>
          <w:rFonts w:ascii="Calibri" w:eastAsia="Calibri" w:hAnsi="Calibri" w:cs="Calibri"/>
        </w:rPr>
        <w:t>2. ispunjava tražene kriterije za odabir gospodarskog subjekta,</w:t>
      </w:r>
    </w:p>
    <w:p w:rsidR="00B40CD6" w:rsidRDefault="00C55931">
      <w:pPr>
        <w:tabs>
          <w:tab w:val="left" w:pos="840"/>
        </w:tabs>
        <w:spacing w:after="0" w:line="240" w:lineRule="auto"/>
        <w:jc w:val="both"/>
        <w:rPr>
          <w:rFonts w:ascii="Calibri" w:eastAsia="Calibri" w:hAnsi="Calibri" w:cs="Calibri"/>
        </w:rPr>
      </w:pPr>
      <w:r>
        <w:rPr>
          <w:rFonts w:ascii="Calibri" w:eastAsia="Calibri" w:hAnsi="Calibri" w:cs="Calibri"/>
        </w:rPr>
        <w:t>3. ispunjava objektivna pravila i kriterije određene za smanjenje broja sposobnih natjecatelja, ako je primjenjivo.</w:t>
      </w:r>
    </w:p>
    <w:p w:rsidR="00B40CD6" w:rsidRDefault="00B40CD6">
      <w:pPr>
        <w:tabs>
          <w:tab w:val="left" w:pos="840"/>
        </w:tabs>
        <w:spacing w:after="0" w:line="240" w:lineRule="auto"/>
        <w:jc w:val="both"/>
        <w:rPr>
          <w:rFonts w:ascii="Calibri" w:eastAsia="Calibri" w:hAnsi="Calibri" w:cs="Calibri"/>
        </w:rPr>
      </w:pPr>
    </w:p>
    <w:p w:rsidR="00B40CD6" w:rsidRDefault="00C55931">
      <w:pPr>
        <w:tabs>
          <w:tab w:val="left" w:pos="840"/>
        </w:tabs>
        <w:spacing w:after="0" w:line="240" w:lineRule="auto"/>
        <w:jc w:val="both"/>
        <w:rPr>
          <w:rFonts w:ascii="Calibri" w:eastAsia="Calibri" w:hAnsi="Calibri" w:cs="Calibri"/>
        </w:rPr>
      </w:pPr>
      <w:r>
        <w:rPr>
          <w:rFonts w:ascii="Calibri" w:eastAsia="Calibri" w:hAnsi="Calibri" w:cs="Calibri"/>
        </w:rPr>
        <w:t>Gospodarski subjekt dostavlja ESPD na standardnom obrascu u ponudi, a naručitelj je mora prihvatiti.</w:t>
      </w:r>
    </w:p>
    <w:p w:rsidR="00924D24" w:rsidRDefault="00924D24">
      <w:pPr>
        <w:tabs>
          <w:tab w:val="left" w:pos="840"/>
        </w:tabs>
        <w:spacing w:after="0" w:line="240" w:lineRule="auto"/>
        <w:jc w:val="both"/>
        <w:rPr>
          <w:rFonts w:ascii="Calibri" w:eastAsia="Calibri" w:hAnsi="Calibri" w:cs="Calibri"/>
        </w:rPr>
      </w:pPr>
      <w:r>
        <w:rPr>
          <w:rFonts w:ascii="Calibri" w:eastAsia="Calibri" w:hAnsi="Calibri" w:cs="Calibri"/>
        </w:rPr>
        <w:t>Gospodarski subjekt ispunjava ESPD obrazac popunjavanjem traženih polja, potpisuje ga odgovorna osoba gospodarskog subjekta te ga skenira i učitava kao zaseban dokument prilikom predaje ponude.</w:t>
      </w:r>
    </w:p>
    <w:p w:rsidR="00924D24" w:rsidRDefault="00924D24">
      <w:pPr>
        <w:tabs>
          <w:tab w:val="left" w:pos="840"/>
        </w:tabs>
        <w:spacing w:after="0" w:line="240" w:lineRule="auto"/>
        <w:jc w:val="both"/>
        <w:rPr>
          <w:rFonts w:ascii="Calibri" w:eastAsia="Calibri" w:hAnsi="Calibri" w:cs="Calibri"/>
        </w:rPr>
      </w:pPr>
      <w:r>
        <w:rPr>
          <w:rFonts w:ascii="Calibri" w:eastAsia="Calibri" w:hAnsi="Calibri" w:cs="Calibri"/>
        </w:rPr>
        <w:t>Dostavljeni ESPD obrazac mora biti popunjen u:</w:t>
      </w:r>
    </w:p>
    <w:p w:rsidR="00924D24" w:rsidRDefault="00807700">
      <w:pPr>
        <w:tabs>
          <w:tab w:val="left" w:pos="840"/>
        </w:tabs>
        <w:spacing w:after="0" w:line="240" w:lineRule="auto"/>
        <w:jc w:val="both"/>
        <w:rPr>
          <w:rFonts w:ascii="Calibri" w:eastAsia="Calibri" w:hAnsi="Calibri" w:cs="Calibri"/>
        </w:rPr>
      </w:pPr>
      <w:r>
        <w:rPr>
          <w:rFonts w:ascii="Calibri" w:eastAsia="Calibri" w:hAnsi="Calibri" w:cs="Calibri"/>
        </w:rPr>
        <w:t>-DIJELU I: Podaci o postupku nabave</w:t>
      </w:r>
    </w:p>
    <w:p w:rsidR="00924D24" w:rsidRDefault="00924D24">
      <w:pPr>
        <w:tabs>
          <w:tab w:val="left" w:pos="840"/>
        </w:tabs>
        <w:spacing w:after="0" w:line="240" w:lineRule="auto"/>
        <w:jc w:val="both"/>
        <w:rPr>
          <w:rFonts w:ascii="Calibri" w:eastAsia="Calibri" w:hAnsi="Calibri" w:cs="Calibri"/>
        </w:rPr>
      </w:pPr>
      <w:r>
        <w:rPr>
          <w:rFonts w:ascii="Calibri" w:eastAsia="Calibri" w:hAnsi="Calibri" w:cs="Calibri"/>
        </w:rPr>
        <w:t>-DIJELU II: Podaci o gospodarskom subjektu, točke A,B,C i D,</w:t>
      </w:r>
    </w:p>
    <w:p w:rsidR="00924D24" w:rsidRDefault="00924D24">
      <w:pPr>
        <w:tabs>
          <w:tab w:val="left" w:pos="840"/>
        </w:tabs>
        <w:spacing w:after="0" w:line="240" w:lineRule="auto"/>
        <w:jc w:val="both"/>
        <w:rPr>
          <w:rFonts w:ascii="Calibri" w:eastAsia="Calibri" w:hAnsi="Calibri" w:cs="Calibri"/>
        </w:rPr>
      </w:pPr>
      <w:r>
        <w:rPr>
          <w:rFonts w:ascii="Calibri" w:eastAsia="Calibri" w:hAnsi="Calibri" w:cs="Calibri"/>
        </w:rPr>
        <w:t>-DIJELU III: Osnove za isključenje: točka A- Osnove povezane s kaznenim presudama; točka B-Osnove povezane s plaćanjem poreza ili doprinosa za socijalno osiguranje; C-Osnove povezane s insolventnošću, sukobima interesa ili poslovnim prekršaje</w:t>
      </w:r>
      <w:r w:rsidR="00F71A35">
        <w:rPr>
          <w:rFonts w:ascii="Calibri" w:eastAsia="Calibri" w:hAnsi="Calibri" w:cs="Calibri"/>
        </w:rPr>
        <w:t>m</w:t>
      </w:r>
      <w:r>
        <w:rPr>
          <w:rFonts w:ascii="Calibri" w:eastAsia="Calibri" w:hAnsi="Calibri" w:cs="Calibri"/>
        </w:rPr>
        <w:t>,</w:t>
      </w:r>
    </w:p>
    <w:p w:rsidR="00924D24" w:rsidRDefault="00924D24">
      <w:pPr>
        <w:tabs>
          <w:tab w:val="left" w:pos="840"/>
        </w:tabs>
        <w:spacing w:after="0" w:line="240" w:lineRule="auto"/>
        <w:jc w:val="both"/>
        <w:rPr>
          <w:rFonts w:ascii="Calibri" w:eastAsia="Calibri" w:hAnsi="Calibri" w:cs="Calibri"/>
        </w:rPr>
      </w:pPr>
      <w:r>
        <w:rPr>
          <w:rFonts w:ascii="Calibri" w:eastAsia="Calibri" w:hAnsi="Calibri" w:cs="Calibri"/>
        </w:rPr>
        <w:t xml:space="preserve">-DIJELU IV: Kriteriji za odabir gospodarskog subjekta: točka A- Sposobnost za obavljanje profesionalne djelatnosti; B- Ekonomska i financijska sposobnost i </w:t>
      </w:r>
      <w:r w:rsidR="006D34CB">
        <w:rPr>
          <w:rFonts w:ascii="Calibri" w:eastAsia="Calibri" w:hAnsi="Calibri" w:cs="Calibri"/>
        </w:rPr>
        <w:t>C-Tehnička i stručna sposobnost,</w:t>
      </w:r>
    </w:p>
    <w:p w:rsidR="006D34CB" w:rsidRDefault="006D34CB">
      <w:pPr>
        <w:tabs>
          <w:tab w:val="left" w:pos="840"/>
        </w:tabs>
        <w:spacing w:after="0" w:line="240" w:lineRule="auto"/>
        <w:jc w:val="both"/>
        <w:rPr>
          <w:rFonts w:ascii="Calibri" w:eastAsia="Calibri" w:hAnsi="Calibri" w:cs="Calibri"/>
        </w:rPr>
      </w:pPr>
      <w:r>
        <w:rPr>
          <w:rFonts w:ascii="Calibri" w:eastAsia="Calibri" w:hAnsi="Calibri" w:cs="Calibri"/>
        </w:rPr>
        <w:t>-DIJELU VI: Završne izjave (popuniti navode u zagradama).</w:t>
      </w:r>
    </w:p>
    <w:p w:rsidR="00B40CD6" w:rsidRDefault="00B40CD6">
      <w:pPr>
        <w:tabs>
          <w:tab w:val="left" w:pos="840"/>
        </w:tabs>
        <w:spacing w:after="0" w:line="240" w:lineRule="auto"/>
        <w:jc w:val="both"/>
        <w:rPr>
          <w:rFonts w:ascii="Calibri" w:eastAsia="Calibri" w:hAnsi="Calibri" w:cs="Calibri"/>
        </w:rPr>
      </w:pPr>
    </w:p>
    <w:p w:rsidR="00B40CD6" w:rsidRDefault="00C55931">
      <w:pPr>
        <w:tabs>
          <w:tab w:val="left" w:pos="840"/>
        </w:tabs>
        <w:spacing w:after="0" w:line="240" w:lineRule="auto"/>
        <w:jc w:val="both"/>
        <w:rPr>
          <w:rFonts w:ascii="Calibri" w:eastAsia="Calibri" w:hAnsi="Calibri" w:cs="Calibri"/>
        </w:rPr>
      </w:pPr>
      <w:r>
        <w:rPr>
          <w:rFonts w:ascii="Calibri" w:eastAsia="Calibri" w:hAnsi="Calibri" w:cs="Calibri"/>
        </w:rPr>
        <w:t xml:space="preserve">U ESPD-u navode se izdavatelji popratnih dokumenata te ona sadržava izjavu da će gospodarski subjekt moći, na zahtjev i bez odgode, naručitelju dostaviti te </w:t>
      </w:r>
      <w:r w:rsidR="006D34CB">
        <w:rPr>
          <w:rFonts w:ascii="Calibri" w:eastAsia="Calibri" w:hAnsi="Calibri" w:cs="Calibri"/>
        </w:rPr>
        <w:t xml:space="preserve">ažurirane </w:t>
      </w:r>
      <w:r>
        <w:rPr>
          <w:rFonts w:ascii="Calibri" w:eastAsia="Calibri" w:hAnsi="Calibri" w:cs="Calibri"/>
        </w:rPr>
        <w:t>dokumente.</w:t>
      </w:r>
      <w:r w:rsidR="006D34CB">
        <w:rPr>
          <w:rFonts w:ascii="Calibri" w:eastAsia="Calibri" w:hAnsi="Calibri" w:cs="Calibri"/>
        </w:rPr>
        <w:t xml:space="preserve"> </w:t>
      </w:r>
    </w:p>
    <w:p w:rsidR="00B40CD6" w:rsidRDefault="00B40CD6">
      <w:pPr>
        <w:tabs>
          <w:tab w:val="left" w:pos="840"/>
        </w:tabs>
        <w:spacing w:after="0" w:line="240" w:lineRule="auto"/>
        <w:jc w:val="both"/>
        <w:rPr>
          <w:rFonts w:ascii="Calibri" w:eastAsia="Calibri" w:hAnsi="Calibri" w:cs="Calibri"/>
        </w:rPr>
      </w:pPr>
    </w:p>
    <w:p w:rsidR="00B40CD6" w:rsidRDefault="00C55931">
      <w:pPr>
        <w:tabs>
          <w:tab w:val="left" w:pos="840"/>
        </w:tabs>
        <w:spacing w:after="0" w:line="240" w:lineRule="auto"/>
        <w:jc w:val="both"/>
        <w:rPr>
          <w:rFonts w:ascii="Calibri" w:eastAsia="Calibri" w:hAnsi="Calibri" w:cs="Calibri"/>
        </w:rPr>
      </w:pPr>
      <w:r>
        <w:rPr>
          <w:rFonts w:ascii="Calibri" w:eastAsia="Calibri" w:hAnsi="Calibri" w:cs="Calibri"/>
        </w:rPr>
        <w:t>Ako naručitelj može dobiti popratne dokumente izravno, pristupanjem bazi podataka, gospodarski subjekt u ESPD-u navodi podatke koji su potrebni u tu svrhu, npr. internetska adresa baze podataka, svi identifikacijski podaci i izjava o pristanku, ako je potrebno.</w:t>
      </w:r>
    </w:p>
    <w:p w:rsidR="00B40CD6" w:rsidRDefault="00B40CD6">
      <w:pPr>
        <w:tabs>
          <w:tab w:val="left" w:pos="840"/>
        </w:tabs>
        <w:spacing w:after="0" w:line="240" w:lineRule="auto"/>
        <w:jc w:val="both"/>
        <w:rPr>
          <w:rFonts w:ascii="Calibri" w:eastAsia="Calibri" w:hAnsi="Calibri" w:cs="Calibri"/>
        </w:rPr>
      </w:pPr>
    </w:p>
    <w:p w:rsidR="00B40CD6" w:rsidRDefault="00C55931">
      <w:pPr>
        <w:tabs>
          <w:tab w:val="left" w:pos="840"/>
        </w:tabs>
        <w:spacing w:after="0" w:line="240" w:lineRule="auto"/>
        <w:jc w:val="both"/>
        <w:rPr>
          <w:rFonts w:ascii="Calibri" w:eastAsia="Calibri" w:hAnsi="Calibri" w:cs="Calibri"/>
        </w:rPr>
      </w:pPr>
      <w:r>
        <w:rPr>
          <w:rFonts w:ascii="Calibri" w:eastAsia="Calibri" w:hAnsi="Calibri" w:cs="Calibri"/>
        </w:rPr>
        <w:t>ESPD sadržava i druge relevantne informacije koje zahtijeva javni naručitelj.</w:t>
      </w:r>
    </w:p>
    <w:p w:rsidR="00B40CD6" w:rsidRDefault="00B40CD6">
      <w:pPr>
        <w:tabs>
          <w:tab w:val="left" w:pos="840"/>
        </w:tabs>
        <w:spacing w:after="0" w:line="240" w:lineRule="auto"/>
        <w:jc w:val="both"/>
        <w:rPr>
          <w:rFonts w:ascii="Calibri" w:eastAsia="Calibri" w:hAnsi="Calibri" w:cs="Calibri"/>
        </w:rPr>
      </w:pPr>
    </w:p>
    <w:p w:rsidR="00B40CD6" w:rsidRDefault="00C55931">
      <w:pPr>
        <w:tabs>
          <w:tab w:val="left" w:pos="840"/>
        </w:tabs>
        <w:spacing w:after="0" w:line="240" w:lineRule="auto"/>
        <w:jc w:val="both"/>
        <w:rPr>
          <w:rFonts w:ascii="Calibri" w:eastAsia="Calibri" w:hAnsi="Calibri" w:cs="Calibri"/>
        </w:rPr>
      </w:pPr>
      <w:r>
        <w:rPr>
          <w:rFonts w:ascii="Calibri" w:eastAsia="Calibri" w:hAnsi="Calibri" w:cs="Calibri"/>
        </w:rPr>
        <w:t>Gospodarski subjekt može ponovno koristiti ESPD koju je već koristio u nekom prethodnom postupku nabave, ako potvrdi da su u njoj sadržani podaci ispravni.</w:t>
      </w:r>
    </w:p>
    <w:p w:rsidR="00B40CD6" w:rsidRDefault="00B40CD6">
      <w:pPr>
        <w:tabs>
          <w:tab w:val="left" w:pos="840"/>
        </w:tabs>
        <w:spacing w:after="0" w:line="240" w:lineRule="auto"/>
        <w:jc w:val="both"/>
        <w:rPr>
          <w:rFonts w:ascii="Calibri" w:eastAsia="Calibri" w:hAnsi="Calibri" w:cs="Calibri"/>
        </w:rPr>
      </w:pPr>
    </w:p>
    <w:p w:rsidR="00B40CD6" w:rsidRDefault="00C55931">
      <w:pPr>
        <w:tabs>
          <w:tab w:val="left" w:pos="840"/>
        </w:tabs>
        <w:spacing w:after="0" w:line="240" w:lineRule="auto"/>
        <w:jc w:val="both"/>
        <w:rPr>
          <w:rFonts w:ascii="Calibri" w:eastAsia="Calibri" w:hAnsi="Calibri" w:cs="Calibri"/>
        </w:rPr>
      </w:pPr>
      <w:r>
        <w:rPr>
          <w:rFonts w:ascii="Calibri" w:eastAsia="Calibri" w:hAnsi="Calibri" w:cs="Calibri"/>
        </w:rPr>
        <w:t>Gospodarski subjekt koji sudjeluje sam i ne oslanja se na sposobnosti drugih subjekata kako bi ispunio kriterije za odabir dužan je ispuniti jedan ESPD.</w:t>
      </w:r>
    </w:p>
    <w:p w:rsidR="00B40CD6" w:rsidRDefault="00B40CD6">
      <w:pPr>
        <w:tabs>
          <w:tab w:val="left" w:pos="840"/>
        </w:tabs>
        <w:spacing w:after="0" w:line="240" w:lineRule="auto"/>
        <w:jc w:val="both"/>
        <w:rPr>
          <w:rFonts w:ascii="Calibri" w:eastAsia="Calibri" w:hAnsi="Calibri" w:cs="Calibri"/>
        </w:rPr>
      </w:pPr>
    </w:p>
    <w:p w:rsidR="00B40CD6" w:rsidRDefault="00C55931">
      <w:pPr>
        <w:tabs>
          <w:tab w:val="left" w:pos="840"/>
        </w:tabs>
        <w:spacing w:after="0" w:line="240" w:lineRule="auto"/>
        <w:jc w:val="both"/>
        <w:rPr>
          <w:rFonts w:ascii="Calibri" w:eastAsia="Calibri" w:hAnsi="Calibri" w:cs="Calibri"/>
        </w:rPr>
      </w:pPr>
      <w:r>
        <w:rPr>
          <w:rFonts w:ascii="Calibri" w:eastAsia="Calibri" w:hAnsi="Calibri" w:cs="Calibri"/>
        </w:rPr>
        <w:lastRenderedPageBreak/>
        <w:t>Gospodarski subjekt koji sudjeluje sam, ali se oslanja na sposobnosti najmanje jednog drugog subjekta, uz ponudu mora dostaviti ESPD za svaki subjekt na koji se oslanja.</w:t>
      </w:r>
    </w:p>
    <w:p w:rsidR="00B40CD6" w:rsidRDefault="00C55931">
      <w:pPr>
        <w:tabs>
          <w:tab w:val="left" w:pos="1215"/>
        </w:tabs>
        <w:spacing w:after="0" w:line="240" w:lineRule="auto"/>
        <w:jc w:val="both"/>
        <w:rPr>
          <w:rFonts w:ascii="Calibri" w:eastAsia="Calibri" w:hAnsi="Calibri" w:cs="Calibri"/>
          <w:color w:val="FF0000"/>
        </w:rPr>
      </w:pPr>
      <w:r>
        <w:rPr>
          <w:rFonts w:ascii="Calibri" w:eastAsia="Calibri" w:hAnsi="Calibri" w:cs="Calibri"/>
          <w:color w:val="FF0000"/>
        </w:rPr>
        <w:tab/>
      </w:r>
    </w:p>
    <w:p w:rsidR="00B40CD6" w:rsidRDefault="00C55931">
      <w:pPr>
        <w:tabs>
          <w:tab w:val="left" w:pos="840"/>
        </w:tabs>
        <w:spacing w:after="0" w:line="240" w:lineRule="auto"/>
        <w:jc w:val="both"/>
        <w:rPr>
          <w:rFonts w:ascii="Calibri" w:eastAsia="Calibri" w:hAnsi="Calibri" w:cs="Calibri"/>
          <w:color w:val="FF0000"/>
        </w:rPr>
      </w:pPr>
      <w:r>
        <w:rPr>
          <w:rFonts w:ascii="Calibri" w:eastAsia="Calibri" w:hAnsi="Calibri" w:cs="Calibri"/>
        </w:rPr>
        <w:t>U slučaju zajednice gospodarskih subjekata, dostavlja se zaseban ESPD za svaki gospodarski subjekt koji sudjeluje</w:t>
      </w:r>
      <w:r>
        <w:rPr>
          <w:rFonts w:ascii="Calibri" w:eastAsia="Calibri" w:hAnsi="Calibri" w:cs="Calibri"/>
          <w:color w:val="FF0000"/>
        </w:rPr>
        <w:t xml:space="preserve"> </w:t>
      </w:r>
      <w:r>
        <w:rPr>
          <w:rFonts w:ascii="Calibri" w:eastAsia="Calibri" w:hAnsi="Calibri" w:cs="Calibri"/>
        </w:rPr>
        <w:t>u postupku.</w:t>
      </w:r>
      <w:r>
        <w:rPr>
          <w:rFonts w:ascii="Calibri" w:eastAsia="Calibri" w:hAnsi="Calibri" w:cs="Calibri"/>
          <w:color w:val="FF0000"/>
        </w:rPr>
        <w:t xml:space="preserve"> </w:t>
      </w:r>
    </w:p>
    <w:p w:rsidR="00B40CD6" w:rsidRDefault="00B40CD6">
      <w:pPr>
        <w:tabs>
          <w:tab w:val="left" w:pos="840"/>
        </w:tabs>
        <w:spacing w:after="0" w:line="240" w:lineRule="auto"/>
        <w:jc w:val="both"/>
        <w:rPr>
          <w:rFonts w:ascii="Calibri" w:eastAsia="Calibri" w:hAnsi="Calibri" w:cs="Calibri"/>
        </w:rPr>
      </w:pPr>
    </w:p>
    <w:p w:rsidR="00B40CD6" w:rsidRDefault="00C55931">
      <w:pPr>
        <w:tabs>
          <w:tab w:val="left" w:pos="840"/>
        </w:tabs>
        <w:spacing w:after="0" w:line="240" w:lineRule="auto"/>
        <w:jc w:val="both"/>
        <w:rPr>
          <w:rFonts w:ascii="Calibri" w:eastAsia="Calibri" w:hAnsi="Calibri" w:cs="Calibri"/>
          <w:b/>
        </w:rPr>
      </w:pPr>
      <w:r>
        <w:rPr>
          <w:rFonts w:ascii="Calibri" w:eastAsia="Calibri" w:hAnsi="Calibri" w:cs="Calibri"/>
          <w:b/>
        </w:rPr>
        <w:t>4.2. NAČINI DOKAZIVANJA</w:t>
      </w:r>
    </w:p>
    <w:p w:rsidR="00B40CD6" w:rsidRDefault="00B40CD6">
      <w:pPr>
        <w:tabs>
          <w:tab w:val="left" w:pos="840"/>
        </w:tabs>
        <w:spacing w:after="0" w:line="240" w:lineRule="auto"/>
        <w:jc w:val="both"/>
        <w:rPr>
          <w:rFonts w:ascii="Calibri" w:eastAsia="Calibri" w:hAnsi="Calibri" w:cs="Calibri"/>
          <w:b/>
        </w:rPr>
      </w:pPr>
    </w:p>
    <w:p w:rsidR="00B40CD6" w:rsidRDefault="00C55931">
      <w:pPr>
        <w:tabs>
          <w:tab w:val="left" w:pos="840"/>
        </w:tabs>
        <w:spacing w:after="0" w:line="240" w:lineRule="auto"/>
        <w:jc w:val="both"/>
        <w:rPr>
          <w:rFonts w:ascii="Calibri" w:eastAsia="Calibri" w:hAnsi="Calibri" w:cs="Calibri"/>
        </w:rPr>
      </w:pPr>
      <w:r>
        <w:rPr>
          <w:rFonts w:ascii="Calibri" w:eastAsia="Calibri" w:hAnsi="Calibri" w:cs="Calibri"/>
        </w:rPr>
        <w:t>Naručitelj je obavezan prije donošenja odluke o odabiru od ponuditelja koji je podnio ekonomski najpovoljniju ponudu zatražiti da u roku od 5 dana dostavi ažurne popratne dokumente u skladu s točkama 4.2.1. – 4.2.</w:t>
      </w:r>
      <w:r w:rsidR="00A86660">
        <w:rPr>
          <w:rFonts w:ascii="Calibri" w:eastAsia="Calibri" w:hAnsi="Calibri" w:cs="Calibri"/>
        </w:rPr>
        <w:t>4</w:t>
      </w:r>
      <w:r>
        <w:rPr>
          <w:rFonts w:ascii="Calibri" w:eastAsia="Calibri" w:hAnsi="Calibri" w:cs="Calibri"/>
        </w:rPr>
        <w:t>. ove Dokumentacije. Ažurni dokumenti se smatraju dokumenti koji u trenutku dostave Naručitelju prikazuju točne, vjerodostojne i istinite podatke o nepostojanju osnova za isključenje gospodarski</w:t>
      </w:r>
      <w:r w:rsidR="008A02B8">
        <w:rPr>
          <w:rFonts w:ascii="Calibri" w:eastAsia="Calibri" w:hAnsi="Calibri" w:cs="Calibri"/>
        </w:rPr>
        <w:t>h</w:t>
      </w:r>
      <w:r>
        <w:rPr>
          <w:rFonts w:ascii="Calibri" w:eastAsia="Calibri" w:hAnsi="Calibri" w:cs="Calibri"/>
        </w:rPr>
        <w:t xml:space="preserve"> subjekata kao i o ispunjavanju kriterija za odabir ponuditelja.</w:t>
      </w:r>
    </w:p>
    <w:p w:rsidR="00B40CD6" w:rsidRDefault="00C55931">
      <w:pPr>
        <w:tabs>
          <w:tab w:val="left" w:pos="840"/>
        </w:tabs>
        <w:spacing w:after="0" w:line="240" w:lineRule="auto"/>
        <w:jc w:val="both"/>
        <w:rPr>
          <w:rFonts w:ascii="Calibri" w:eastAsia="Calibri" w:hAnsi="Calibri" w:cs="Calibri"/>
        </w:rPr>
      </w:pPr>
      <w:r>
        <w:rPr>
          <w:rFonts w:ascii="Calibri" w:eastAsia="Calibri" w:hAnsi="Calibri" w:cs="Calibri"/>
        </w:rPr>
        <w:t>Ako ponuditelj koji je podnio ekonomski najpovoljniju ponudu ne dostavi ažurne popratne dokumente u ostavljenom roku ili njima ne dokaže da ispunjava uvjete iz točke 3.1. i 3.2. ove Dokumentacije, naručitelj će odbiti ponudu tog ponuditelja te zatražiti ažurne popratne dokumente od ponuditelja koji je podnio sljedeću najpovoljniju ponudu ili poništiti postupak javne nabave, ako postoje razlozi za poništenje.</w:t>
      </w:r>
    </w:p>
    <w:p w:rsidR="00B40CD6" w:rsidRDefault="00B40CD6">
      <w:pPr>
        <w:tabs>
          <w:tab w:val="left" w:pos="840"/>
        </w:tabs>
        <w:spacing w:after="0" w:line="240" w:lineRule="auto"/>
        <w:jc w:val="both"/>
        <w:rPr>
          <w:rFonts w:ascii="Calibri" w:eastAsia="Calibri" w:hAnsi="Calibri" w:cs="Calibri"/>
        </w:rPr>
      </w:pPr>
    </w:p>
    <w:p w:rsidR="00B40CD6" w:rsidRDefault="00C55931">
      <w:pPr>
        <w:tabs>
          <w:tab w:val="left" w:pos="840"/>
        </w:tabs>
        <w:spacing w:after="0" w:line="240" w:lineRule="auto"/>
        <w:jc w:val="both"/>
        <w:rPr>
          <w:rFonts w:ascii="Calibri" w:eastAsia="Calibri" w:hAnsi="Calibri" w:cs="Calibri"/>
        </w:rPr>
      </w:pPr>
      <w:r>
        <w:rPr>
          <w:rFonts w:ascii="Calibri" w:eastAsia="Calibri" w:hAnsi="Calibri" w:cs="Calibri"/>
        </w:rPr>
        <w:t>Javni naručitelj zadržava pravo da u bilo kojem trenutku tijekom postupka javne nabave, ako je to potrebno za pravilno provođenje postupka, provjeri informacije navedene u 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w:t>
      </w:r>
    </w:p>
    <w:p w:rsidR="00B40CD6" w:rsidRDefault="00C55931">
      <w:pPr>
        <w:tabs>
          <w:tab w:val="left" w:pos="840"/>
        </w:tabs>
        <w:spacing w:after="0" w:line="240" w:lineRule="auto"/>
        <w:jc w:val="both"/>
        <w:rPr>
          <w:rFonts w:ascii="Calibri" w:eastAsia="Calibri" w:hAnsi="Calibri" w:cs="Calibri"/>
        </w:rPr>
      </w:pPr>
      <w:r>
        <w:rPr>
          <w:rFonts w:ascii="Calibri" w:eastAsia="Calibri" w:hAnsi="Calibri" w:cs="Calibri"/>
        </w:rPr>
        <w:t>Ako se ne može obaviti provjera ili ishoditi potvrda, naručitelj će zahtijevati od gospodarskog subjekta da u roku  od pet dana, dostavi sve ili dio popratnih dokumenata ili dokaza.</w:t>
      </w:r>
    </w:p>
    <w:p w:rsidR="00B40CD6" w:rsidRDefault="00B40CD6">
      <w:pPr>
        <w:tabs>
          <w:tab w:val="left" w:pos="840"/>
        </w:tabs>
        <w:spacing w:after="0" w:line="240" w:lineRule="auto"/>
        <w:jc w:val="both"/>
        <w:rPr>
          <w:rFonts w:ascii="Calibri" w:eastAsia="Calibri" w:hAnsi="Calibri" w:cs="Calibri"/>
          <w:color w:val="FF0000"/>
        </w:rPr>
      </w:pPr>
    </w:p>
    <w:p w:rsidR="00B40CD6" w:rsidRDefault="00C55931">
      <w:pPr>
        <w:tabs>
          <w:tab w:val="left" w:pos="840"/>
        </w:tabs>
        <w:spacing w:after="0" w:line="240" w:lineRule="auto"/>
        <w:jc w:val="both"/>
        <w:rPr>
          <w:rFonts w:ascii="Calibri" w:eastAsia="Calibri" w:hAnsi="Calibri" w:cs="Calibri"/>
          <w:u w:val="single"/>
        </w:rPr>
      </w:pPr>
      <w:r>
        <w:rPr>
          <w:rFonts w:ascii="Calibri" w:eastAsia="Calibri" w:hAnsi="Calibri" w:cs="Calibri"/>
          <w:u w:val="single"/>
        </w:rPr>
        <w:t xml:space="preserve">Dokumenti se dostavljaju u IZVORNIKU ili ovjerenoj preslici. </w:t>
      </w:r>
    </w:p>
    <w:p w:rsidR="00B40CD6" w:rsidRDefault="00B40CD6">
      <w:pPr>
        <w:tabs>
          <w:tab w:val="left" w:pos="840"/>
        </w:tabs>
        <w:spacing w:after="0" w:line="240" w:lineRule="auto"/>
        <w:jc w:val="both"/>
        <w:rPr>
          <w:rFonts w:ascii="Calibri" w:eastAsia="Calibri" w:hAnsi="Calibri" w:cs="Calibri"/>
          <w:b/>
        </w:rPr>
      </w:pPr>
    </w:p>
    <w:p w:rsidR="00B40CD6" w:rsidRDefault="00C55931">
      <w:pPr>
        <w:tabs>
          <w:tab w:val="left" w:pos="240"/>
        </w:tabs>
        <w:spacing w:after="0" w:line="240" w:lineRule="auto"/>
        <w:jc w:val="both"/>
        <w:rPr>
          <w:rFonts w:ascii="Calibri" w:eastAsia="Calibri" w:hAnsi="Calibri" w:cs="Calibri"/>
        </w:rPr>
      </w:pPr>
      <w:r>
        <w:rPr>
          <w:rFonts w:ascii="Calibri" w:eastAsia="Calibri" w:hAnsi="Calibri" w:cs="Calibri"/>
        </w:rPr>
        <w:t xml:space="preserve">4.2.1. Javni naručitelj će kao dostatan dokaz da </w:t>
      </w:r>
      <w:r>
        <w:rPr>
          <w:rFonts w:ascii="Calibri" w:eastAsia="Calibri" w:hAnsi="Calibri" w:cs="Calibri"/>
          <w:u w:val="single"/>
        </w:rPr>
        <w:t>ne postoje osnove za isključenje</w:t>
      </w:r>
      <w:r>
        <w:rPr>
          <w:rFonts w:ascii="Calibri" w:eastAsia="Calibri" w:hAnsi="Calibri" w:cs="Calibri"/>
        </w:rPr>
        <w:t xml:space="preserve"> prihvatiti:</w:t>
      </w:r>
    </w:p>
    <w:p w:rsidR="00B40CD6" w:rsidRDefault="00B40CD6">
      <w:pPr>
        <w:tabs>
          <w:tab w:val="left" w:pos="240"/>
        </w:tabs>
        <w:spacing w:after="0" w:line="240" w:lineRule="auto"/>
        <w:jc w:val="both"/>
        <w:rPr>
          <w:rFonts w:ascii="Calibri" w:eastAsia="Calibri" w:hAnsi="Calibri" w:cs="Calibri"/>
        </w:rPr>
      </w:pPr>
    </w:p>
    <w:p w:rsidR="00B40CD6" w:rsidRDefault="00C55931">
      <w:pPr>
        <w:tabs>
          <w:tab w:val="left" w:pos="240"/>
        </w:tabs>
        <w:spacing w:after="0" w:line="240" w:lineRule="auto"/>
        <w:jc w:val="both"/>
        <w:rPr>
          <w:rFonts w:ascii="Calibri" w:eastAsia="Calibri" w:hAnsi="Calibri" w:cs="Calibri"/>
          <w:b/>
        </w:rPr>
      </w:pPr>
      <w:r>
        <w:rPr>
          <w:rFonts w:ascii="Calibri" w:eastAsia="Calibri" w:hAnsi="Calibri" w:cs="Calibri"/>
          <w:b/>
        </w:rPr>
        <w:t xml:space="preserve">4.2.1.1. Izvadak iz kaznene evidencije ili drugog odgovarajućeg registra ili, ako to nije moguće, jednakovrijedni dokument nadležne sudske ili upravne vlasti u državi poslovnog </w:t>
      </w:r>
      <w:proofErr w:type="spellStart"/>
      <w:r>
        <w:rPr>
          <w:rFonts w:ascii="Calibri" w:eastAsia="Calibri" w:hAnsi="Calibri" w:cs="Calibri"/>
          <w:b/>
        </w:rPr>
        <w:t>nastana</w:t>
      </w:r>
      <w:proofErr w:type="spellEnd"/>
      <w:r>
        <w:rPr>
          <w:rFonts w:ascii="Calibri" w:eastAsia="Calibri" w:hAnsi="Calibri" w:cs="Calibri"/>
          <w:b/>
        </w:rPr>
        <w:t xml:space="preserve"> gospodarskog subjekta, odnosno državi čiji je osoba državljanin, kojim se dokazuje da ne postoje osnove za isključenje iz točke 3.1.1. ove Dokumentacije. </w:t>
      </w:r>
    </w:p>
    <w:p w:rsidR="00B40CD6" w:rsidRDefault="00B40CD6">
      <w:pPr>
        <w:tabs>
          <w:tab w:val="left" w:pos="240"/>
        </w:tabs>
        <w:spacing w:after="0" w:line="240" w:lineRule="auto"/>
        <w:jc w:val="both"/>
        <w:rPr>
          <w:rFonts w:ascii="Calibri" w:eastAsia="Calibri" w:hAnsi="Calibri" w:cs="Calibri"/>
          <w:b/>
        </w:rPr>
      </w:pPr>
    </w:p>
    <w:p w:rsidR="00B40CD6" w:rsidRDefault="00C55931">
      <w:pPr>
        <w:tabs>
          <w:tab w:val="left" w:pos="240"/>
        </w:tabs>
        <w:spacing w:after="0" w:line="240" w:lineRule="auto"/>
        <w:jc w:val="both"/>
        <w:rPr>
          <w:rFonts w:ascii="Calibri" w:eastAsia="Calibri" w:hAnsi="Calibri" w:cs="Calibri"/>
          <w:b/>
        </w:rPr>
      </w:pPr>
      <w:r>
        <w:rPr>
          <w:rFonts w:ascii="Calibri" w:eastAsia="Calibri" w:hAnsi="Calibri" w:cs="Calibri"/>
          <w:b/>
        </w:rPr>
        <w:t xml:space="preserve">4.2.1.2. Potvrdu porezne uprave ili drugog nadležnog tijela u državi poslovnog </w:t>
      </w:r>
      <w:proofErr w:type="spellStart"/>
      <w:r>
        <w:rPr>
          <w:rFonts w:ascii="Calibri" w:eastAsia="Calibri" w:hAnsi="Calibri" w:cs="Calibri"/>
          <w:b/>
        </w:rPr>
        <w:t>nastana</w:t>
      </w:r>
      <w:proofErr w:type="spellEnd"/>
      <w:r>
        <w:rPr>
          <w:rFonts w:ascii="Calibri" w:eastAsia="Calibri" w:hAnsi="Calibri" w:cs="Calibri"/>
          <w:b/>
        </w:rPr>
        <w:t xml:space="preserve"> gospodarskog subjekta kojom se dokazuje da ne postoje osnove za isključenje iz točke 3.1.2. ove Dokumentacije.</w:t>
      </w:r>
    </w:p>
    <w:p w:rsidR="00B40CD6" w:rsidRDefault="00B40CD6">
      <w:pPr>
        <w:tabs>
          <w:tab w:val="left" w:pos="240"/>
        </w:tabs>
        <w:spacing w:after="0" w:line="240" w:lineRule="auto"/>
        <w:jc w:val="both"/>
        <w:rPr>
          <w:rFonts w:ascii="Calibri" w:eastAsia="Calibri" w:hAnsi="Calibri" w:cs="Calibri"/>
        </w:rPr>
      </w:pPr>
    </w:p>
    <w:p w:rsidR="00B40CD6" w:rsidRDefault="00B40CD6">
      <w:pPr>
        <w:tabs>
          <w:tab w:val="left" w:pos="240"/>
        </w:tabs>
        <w:spacing w:after="0" w:line="240" w:lineRule="auto"/>
        <w:jc w:val="both"/>
        <w:rPr>
          <w:rFonts w:ascii="Calibri" w:eastAsia="Calibri" w:hAnsi="Calibri" w:cs="Calibri"/>
        </w:rPr>
      </w:pPr>
    </w:p>
    <w:p w:rsidR="00B40CD6" w:rsidRDefault="00C55931">
      <w:pPr>
        <w:tabs>
          <w:tab w:val="left" w:pos="240"/>
        </w:tabs>
        <w:spacing w:after="0" w:line="240" w:lineRule="auto"/>
        <w:jc w:val="both"/>
        <w:rPr>
          <w:rFonts w:ascii="Calibri" w:eastAsia="Calibri" w:hAnsi="Calibri" w:cs="Calibri"/>
        </w:rPr>
      </w:pPr>
      <w:r>
        <w:rPr>
          <w:rFonts w:ascii="Calibri" w:eastAsia="Calibri" w:hAnsi="Calibri" w:cs="Calibri"/>
          <w:b/>
        </w:rPr>
        <w:t xml:space="preserve">4.2.1.3. Izvadak iz sudskog registra ili potvrda trgovačkog suda ili drugog nadležnog tijela u državi poslovnog </w:t>
      </w:r>
      <w:proofErr w:type="spellStart"/>
      <w:r>
        <w:rPr>
          <w:rFonts w:ascii="Calibri" w:eastAsia="Calibri" w:hAnsi="Calibri" w:cs="Calibri"/>
          <w:b/>
        </w:rPr>
        <w:t>nastana</w:t>
      </w:r>
      <w:proofErr w:type="spellEnd"/>
      <w:r>
        <w:rPr>
          <w:rFonts w:ascii="Calibri" w:eastAsia="Calibri" w:hAnsi="Calibri" w:cs="Calibri"/>
          <w:b/>
        </w:rPr>
        <w:t xml:space="preserve"> gospodarskog subjekta kojim se dokazuje da ne postoje osnove za isključenje iz točke 3.1.3. </w:t>
      </w:r>
      <w:proofErr w:type="spellStart"/>
      <w:r>
        <w:rPr>
          <w:rFonts w:ascii="Calibri" w:eastAsia="Calibri" w:hAnsi="Calibri" w:cs="Calibri"/>
          <w:b/>
        </w:rPr>
        <w:t>podtočke</w:t>
      </w:r>
      <w:proofErr w:type="spellEnd"/>
      <w:r>
        <w:rPr>
          <w:rFonts w:ascii="Calibri" w:eastAsia="Calibri" w:hAnsi="Calibri" w:cs="Calibri"/>
          <w:b/>
        </w:rPr>
        <w:t xml:space="preserve"> 1. ove Dokumentacije.</w:t>
      </w:r>
      <w:r>
        <w:rPr>
          <w:rFonts w:ascii="Calibri" w:eastAsia="Calibri" w:hAnsi="Calibri" w:cs="Calibri"/>
        </w:rPr>
        <w:t xml:space="preserve"> </w:t>
      </w:r>
    </w:p>
    <w:p w:rsidR="00B40CD6" w:rsidRDefault="00B40CD6">
      <w:pPr>
        <w:tabs>
          <w:tab w:val="left" w:pos="240"/>
        </w:tabs>
        <w:spacing w:after="0" w:line="240" w:lineRule="auto"/>
        <w:jc w:val="both"/>
        <w:rPr>
          <w:rFonts w:ascii="Calibri" w:eastAsia="Calibri" w:hAnsi="Calibri" w:cs="Calibri"/>
        </w:rPr>
      </w:pPr>
    </w:p>
    <w:p w:rsidR="00B40CD6" w:rsidRDefault="00C55931">
      <w:pPr>
        <w:tabs>
          <w:tab w:val="left" w:pos="480"/>
        </w:tabs>
        <w:spacing w:after="0" w:line="240" w:lineRule="auto"/>
        <w:jc w:val="both"/>
        <w:rPr>
          <w:rFonts w:ascii="Calibri" w:eastAsia="Calibri" w:hAnsi="Calibri" w:cs="Calibri"/>
          <w:color w:val="000000"/>
        </w:rPr>
      </w:pPr>
      <w:r>
        <w:rPr>
          <w:rFonts w:ascii="Calibri" w:eastAsia="Calibri" w:hAnsi="Calibri" w:cs="Calibri"/>
          <w:color w:val="000000"/>
        </w:rPr>
        <w:t xml:space="preserve">Ako se u državi poslovnog </w:t>
      </w:r>
      <w:proofErr w:type="spellStart"/>
      <w:r>
        <w:rPr>
          <w:rFonts w:ascii="Calibri" w:eastAsia="Calibri" w:hAnsi="Calibri" w:cs="Calibri"/>
          <w:color w:val="000000"/>
        </w:rPr>
        <w:t>nastana</w:t>
      </w:r>
      <w:proofErr w:type="spellEnd"/>
      <w:r>
        <w:rPr>
          <w:rFonts w:ascii="Calibri" w:eastAsia="Calibri" w:hAnsi="Calibri" w:cs="Calibri"/>
          <w:color w:val="000000"/>
        </w:rPr>
        <w:t xml:space="preserve"> gospodarskog subjekta, odnosno državi čiji je osoba državljanin ne izdaju dokumenti iz točki 4.2.1.</w:t>
      </w:r>
      <w:r w:rsidR="00A86660">
        <w:rPr>
          <w:rFonts w:ascii="Calibri" w:eastAsia="Calibri" w:hAnsi="Calibri" w:cs="Calibri"/>
          <w:color w:val="000000"/>
        </w:rPr>
        <w:t>1.</w:t>
      </w:r>
      <w:r>
        <w:rPr>
          <w:rFonts w:ascii="Calibri" w:eastAsia="Calibri" w:hAnsi="Calibri" w:cs="Calibri"/>
          <w:color w:val="000000"/>
        </w:rPr>
        <w:t>-4.2.</w:t>
      </w:r>
      <w:r w:rsidR="00A86660">
        <w:rPr>
          <w:rFonts w:ascii="Calibri" w:eastAsia="Calibri" w:hAnsi="Calibri" w:cs="Calibri"/>
          <w:color w:val="000000"/>
        </w:rPr>
        <w:t>1.</w:t>
      </w:r>
      <w:r>
        <w:rPr>
          <w:rFonts w:ascii="Calibri" w:eastAsia="Calibri" w:hAnsi="Calibri" w:cs="Calibri"/>
          <w:color w:val="000000"/>
        </w:rPr>
        <w:t>3. ili ako ne obuhvaćaju sve okolnosti navedene pod točkama 3.1.1., 3.1.2. i 3.</w:t>
      </w:r>
      <w:r w:rsidR="00610A2C">
        <w:rPr>
          <w:rFonts w:ascii="Calibri" w:eastAsia="Calibri" w:hAnsi="Calibri" w:cs="Calibri"/>
          <w:color w:val="000000"/>
        </w:rPr>
        <w:t>1</w:t>
      </w:r>
      <w:r>
        <w:rPr>
          <w:rFonts w:ascii="Calibri" w:eastAsia="Calibri" w:hAnsi="Calibri" w:cs="Calibri"/>
          <w:color w:val="000000"/>
        </w:rPr>
        <w:t xml:space="preserve">.3. </w:t>
      </w:r>
      <w:proofErr w:type="spellStart"/>
      <w:r>
        <w:rPr>
          <w:rFonts w:ascii="Calibri" w:eastAsia="Calibri" w:hAnsi="Calibri" w:cs="Calibri"/>
          <w:color w:val="000000"/>
        </w:rPr>
        <w:t>podtočke</w:t>
      </w:r>
      <w:proofErr w:type="spellEnd"/>
      <w:r>
        <w:rPr>
          <w:rFonts w:ascii="Calibri" w:eastAsia="Calibri" w:hAnsi="Calibri" w:cs="Calibri"/>
          <w:color w:val="000000"/>
        </w:rPr>
        <w:t xml:space="preserve"> 1. ove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Pr>
          <w:rFonts w:ascii="Calibri" w:eastAsia="Calibri" w:hAnsi="Calibri" w:cs="Calibri"/>
          <w:color w:val="000000"/>
        </w:rPr>
        <w:t>nastana</w:t>
      </w:r>
      <w:proofErr w:type="spellEnd"/>
      <w:r>
        <w:rPr>
          <w:rFonts w:ascii="Calibri" w:eastAsia="Calibri" w:hAnsi="Calibri" w:cs="Calibri"/>
          <w:color w:val="000000"/>
        </w:rPr>
        <w:t xml:space="preserve"> gospodarskog subjekta, odnosno državi čiji je osoba državljanin.</w:t>
      </w:r>
    </w:p>
    <w:p w:rsidR="00B40CD6" w:rsidRDefault="00B40CD6">
      <w:pPr>
        <w:tabs>
          <w:tab w:val="left" w:pos="480"/>
        </w:tabs>
        <w:spacing w:after="0" w:line="240" w:lineRule="auto"/>
        <w:jc w:val="both"/>
        <w:rPr>
          <w:rFonts w:ascii="Calibri" w:eastAsia="Calibri" w:hAnsi="Calibri" w:cs="Calibri"/>
          <w:color w:val="000000"/>
        </w:rPr>
      </w:pPr>
    </w:p>
    <w:p w:rsidR="00B40CD6" w:rsidRDefault="00C55931">
      <w:pPr>
        <w:tabs>
          <w:tab w:val="left" w:pos="480"/>
        </w:tabs>
        <w:spacing w:after="0" w:line="240" w:lineRule="auto"/>
        <w:jc w:val="both"/>
        <w:rPr>
          <w:rFonts w:ascii="Calibri" w:eastAsia="Calibri" w:hAnsi="Calibri" w:cs="Calibri"/>
          <w:color w:val="000000"/>
        </w:rPr>
      </w:pPr>
      <w:r>
        <w:rPr>
          <w:rFonts w:ascii="Calibri" w:eastAsia="Calibri" w:hAnsi="Calibri" w:cs="Calibri"/>
          <w:color w:val="000000"/>
        </w:rPr>
        <w:t>Gospodarski subjekti iz Republike Hrvatske dužni su dostaviti izjavu s ovjerenim potpisom kod javnog bilježnika.</w:t>
      </w:r>
    </w:p>
    <w:p w:rsidR="00B40CD6" w:rsidRDefault="00B40CD6">
      <w:pPr>
        <w:tabs>
          <w:tab w:val="left" w:pos="480"/>
        </w:tabs>
        <w:spacing w:after="0" w:line="240" w:lineRule="auto"/>
        <w:jc w:val="both"/>
        <w:rPr>
          <w:rFonts w:ascii="Calibri" w:eastAsia="Calibri" w:hAnsi="Calibri" w:cs="Calibri"/>
          <w:color w:val="FF0000"/>
        </w:rPr>
      </w:pPr>
    </w:p>
    <w:p w:rsidR="00B40CD6" w:rsidRDefault="00B40CD6">
      <w:pPr>
        <w:tabs>
          <w:tab w:val="left" w:pos="480"/>
        </w:tabs>
        <w:spacing w:after="0" w:line="240" w:lineRule="auto"/>
        <w:jc w:val="both"/>
        <w:rPr>
          <w:rFonts w:ascii="Calibri" w:eastAsia="Calibri" w:hAnsi="Calibri" w:cs="Calibri"/>
        </w:rPr>
      </w:pPr>
    </w:p>
    <w:p w:rsidR="00B40CD6" w:rsidRDefault="00C55931">
      <w:pPr>
        <w:tabs>
          <w:tab w:val="left" w:pos="480"/>
        </w:tabs>
        <w:spacing w:after="0" w:line="240" w:lineRule="auto"/>
        <w:jc w:val="both"/>
        <w:rPr>
          <w:rFonts w:ascii="Calibri" w:eastAsia="Calibri" w:hAnsi="Calibri" w:cs="Calibri"/>
        </w:rPr>
      </w:pPr>
      <w:r>
        <w:rPr>
          <w:rFonts w:ascii="Calibri" w:eastAsia="Calibri" w:hAnsi="Calibri" w:cs="Calibri"/>
          <w:b/>
        </w:rPr>
        <w:t>4.2.2.</w:t>
      </w:r>
      <w:r>
        <w:rPr>
          <w:rFonts w:ascii="Calibri" w:eastAsia="Calibri" w:hAnsi="Calibri" w:cs="Calibri"/>
        </w:rPr>
        <w:t xml:space="preserve"> </w:t>
      </w:r>
      <w:r>
        <w:rPr>
          <w:rFonts w:ascii="Calibri" w:eastAsia="Calibri" w:hAnsi="Calibri" w:cs="Calibri"/>
          <w:u w:val="single"/>
        </w:rPr>
        <w:t>Sposobnost za obavljanje profesionalne djelatnosti</w:t>
      </w:r>
      <w:r>
        <w:rPr>
          <w:rFonts w:ascii="Calibri" w:eastAsia="Calibri" w:hAnsi="Calibri" w:cs="Calibri"/>
        </w:rPr>
        <w:t xml:space="preserve"> gospodarskog subjekta dokazuje se:</w:t>
      </w:r>
    </w:p>
    <w:p w:rsidR="00B40CD6" w:rsidRDefault="00B40CD6">
      <w:pPr>
        <w:tabs>
          <w:tab w:val="left" w:pos="480"/>
        </w:tabs>
        <w:spacing w:after="0" w:line="240" w:lineRule="auto"/>
        <w:jc w:val="both"/>
        <w:rPr>
          <w:rFonts w:ascii="Calibri" w:eastAsia="Calibri" w:hAnsi="Calibri" w:cs="Calibri"/>
        </w:rPr>
      </w:pPr>
    </w:p>
    <w:p w:rsidR="00B40CD6" w:rsidRDefault="00C55931">
      <w:pPr>
        <w:spacing w:after="0" w:line="240" w:lineRule="auto"/>
        <w:jc w:val="both"/>
        <w:rPr>
          <w:rFonts w:ascii="Calibri" w:eastAsia="Calibri" w:hAnsi="Calibri" w:cs="Calibri"/>
          <w:color w:val="FF0000"/>
        </w:rPr>
      </w:pPr>
      <w:r>
        <w:rPr>
          <w:rFonts w:ascii="Calibri" w:eastAsia="Calibri" w:hAnsi="Calibri" w:cs="Calibri"/>
          <w:b/>
        </w:rPr>
        <w:t>4.2.2.1. Izvatkom iz sudskog, obrtnog, strukovnog ili drugog odgovarajućeg registra</w:t>
      </w:r>
      <w:r>
        <w:rPr>
          <w:rFonts w:ascii="Calibri" w:eastAsia="Calibri" w:hAnsi="Calibri" w:cs="Calibri"/>
        </w:rPr>
        <w:t xml:space="preserve"> koji se vodi u državi članici njegova poslovnog </w:t>
      </w:r>
      <w:proofErr w:type="spellStart"/>
      <w:r>
        <w:rPr>
          <w:rFonts w:ascii="Calibri" w:eastAsia="Calibri" w:hAnsi="Calibri" w:cs="Calibri"/>
        </w:rPr>
        <w:t>nastana</w:t>
      </w:r>
      <w:proofErr w:type="spellEnd"/>
      <w:r>
        <w:rPr>
          <w:rFonts w:ascii="Calibri" w:eastAsia="Calibri" w:hAnsi="Calibri" w:cs="Calibri"/>
        </w:rPr>
        <w:t xml:space="preserve">. </w:t>
      </w:r>
    </w:p>
    <w:p w:rsidR="00B40CD6" w:rsidRDefault="00B40CD6">
      <w:pPr>
        <w:tabs>
          <w:tab w:val="left" w:pos="480"/>
        </w:tabs>
        <w:spacing w:after="0" w:line="240" w:lineRule="auto"/>
        <w:jc w:val="both"/>
        <w:rPr>
          <w:rFonts w:ascii="Calibri" w:eastAsia="Calibri" w:hAnsi="Calibri" w:cs="Calibri"/>
          <w:b/>
          <w:color w:val="FF0000"/>
        </w:rPr>
      </w:pPr>
    </w:p>
    <w:p w:rsidR="00FD1DC1" w:rsidRDefault="00FD1DC1">
      <w:pPr>
        <w:tabs>
          <w:tab w:val="left" w:pos="480"/>
        </w:tabs>
        <w:spacing w:after="0" w:line="240" w:lineRule="auto"/>
        <w:jc w:val="both"/>
        <w:rPr>
          <w:rFonts w:ascii="Calibri" w:eastAsia="Calibri" w:hAnsi="Calibri" w:cs="Calibri"/>
          <w:b/>
        </w:rPr>
      </w:pPr>
    </w:p>
    <w:p w:rsidR="00B40CD6" w:rsidRDefault="00C55931">
      <w:pPr>
        <w:tabs>
          <w:tab w:val="left" w:pos="480"/>
        </w:tabs>
        <w:spacing w:after="0" w:line="240" w:lineRule="auto"/>
        <w:jc w:val="both"/>
        <w:rPr>
          <w:rFonts w:ascii="Calibri" w:eastAsia="Calibri" w:hAnsi="Calibri" w:cs="Calibri"/>
        </w:rPr>
      </w:pPr>
      <w:r>
        <w:rPr>
          <w:rFonts w:ascii="Calibri" w:eastAsia="Calibri" w:hAnsi="Calibri" w:cs="Calibri"/>
          <w:b/>
        </w:rPr>
        <w:t xml:space="preserve">4.2.3. </w:t>
      </w:r>
      <w:r>
        <w:rPr>
          <w:rFonts w:ascii="Calibri" w:eastAsia="Calibri" w:hAnsi="Calibri" w:cs="Calibri"/>
          <w:u w:val="single"/>
        </w:rPr>
        <w:t xml:space="preserve">Ekonomska i financijska sposobnost </w:t>
      </w:r>
      <w:r>
        <w:rPr>
          <w:rFonts w:ascii="Calibri" w:eastAsia="Calibri" w:hAnsi="Calibri" w:cs="Calibri"/>
        </w:rPr>
        <w:t>gospodarskog subjekta dokazuje se:</w:t>
      </w:r>
    </w:p>
    <w:p w:rsidR="00B40CD6" w:rsidRDefault="00B40CD6">
      <w:pPr>
        <w:spacing w:after="0" w:line="240" w:lineRule="auto"/>
        <w:ind w:right="-40"/>
        <w:jc w:val="both"/>
        <w:rPr>
          <w:rFonts w:ascii="Calibri" w:eastAsia="Calibri" w:hAnsi="Calibri" w:cs="Calibri"/>
        </w:rPr>
      </w:pPr>
    </w:p>
    <w:p w:rsidR="00B40CD6" w:rsidRDefault="00C55931">
      <w:pPr>
        <w:spacing w:after="0" w:line="240" w:lineRule="auto"/>
        <w:ind w:right="-40"/>
        <w:jc w:val="both"/>
        <w:rPr>
          <w:rFonts w:ascii="Calibri" w:eastAsia="Calibri" w:hAnsi="Calibri" w:cs="Calibri"/>
        </w:rPr>
      </w:pPr>
      <w:r>
        <w:rPr>
          <w:rFonts w:ascii="Calibri" w:eastAsia="Calibri" w:hAnsi="Calibri" w:cs="Calibri"/>
          <w:b/>
        </w:rPr>
        <w:t>4.2.3.1.</w:t>
      </w:r>
      <w:r>
        <w:rPr>
          <w:rFonts w:ascii="Calibri" w:eastAsia="Calibri" w:hAnsi="Calibri" w:cs="Calibri"/>
        </w:rPr>
        <w:t xml:space="preserve"> </w:t>
      </w:r>
      <w:r w:rsidRPr="00F768BB">
        <w:rPr>
          <w:rFonts w:ascii="Calibri" w:eastAsia="Calibri" w:hAnsi="Calibri" w:cs="Calibri"/>
          <w:b/>
        </w:rPr>
        <w:t>Izjavom o ukupnom prometu</w:t>
      </w:r>
      <w:r>
        <w:rPr>
          <w:rFonts w:ascii="Calibri" w:eastAsia="Calibri" w:hAnsi="Calibri" w:cs="Calibri"/>
        </w:rPr>
        <w:t xml:space="preserve"> gospodarskog subjekta u posljednje tri dostupne financijske godine, u području koje je obuhvaćeno predmetnom nabave, jednak ili veći procijenjenoj vrijednosti predmeta nabave.</w:t>
      </w:r>
    </w:p>
    <w:p w:rsidR="00B40CD6" w:rsidRDefault="00B40CD6">
      <w:pPr>
        <w:spacing w:after="0" w:line="240" w:lineRule="auto"/>
        <w:ind w:right="-40"/>
        <w:jc w:val="both"/>
        <w:rPr>
          <w:rFonts w:ascii="Calibri" w:eastAsia="Calibri" w:hAnsi="Calibri" w:cs="Calibri"/>
        </w:rPr>
      </w:pPr>
    </w:p>
    <w:p w:rsidR="00D152BA" w:rsidRDefault="00C55931" w:rsidP="00D152BA">
      <w:pPr>
        <w:spacing w:after="0" w:line="240" w:lineRule="auto"/>
        <w:ind w:right="-40"/>
        <w:jc w:val="both"/>
        <w:rPr>
          <w:rFonts w:ascii="Calibri" w:eastAsia="Calibri" w:hAnsi="Calibri" w:cs="Calibri"/>
          <w:u w:val="single"/>
        </w:rPr>
      </w:pPr>
      <w:r>
        <w:rPr>
          <w:rFonts w:ascii="Calibri" w:eastAsia="Calibri" w:hAnsi="Calibri" w:cs="Calibri"/>
          <w:b/>
        </w:rPr>
        <w:t>4.2.3.2.</w:t>
      </w:r>
      <w:r>
        <w:rPr>
          <w:rFonts w:ascii="Calibri" w:eastAsia="Calibri" w:hAnsi="Calibri" w:cs="Calibri"/>
        </w:rPr>
        <w:t xml:space="preserve"> </w:t>
      </w:r>
      <w:r w:rsidRPr="00F768BB">
        <w:rPr>
          <w:rFonts w:ascii="Calibri" w:eastAsia="Calibri" w:hAnsi="Calibri" w:cs="Calibri"/>
          <w:b/>
        </w:rPr>
        <w:t>BON 2 ili SOL 2 odnosno odgovarajući bankovni izvadak</w:t>
      </w:r>
      <w:r>
        <w:rPr>
          <w:rFonts w:ascii="Calibri" w:eastAsia="Calibri" w:hAnsi="Calibri" w:cs="Calibri"/>
        </w:rPr>
        <w:t xml:space="preserve"> kojim se dokazuje da gospodarski subjekt </w:t>
      </w:r>
      <w:r w:rsidR="00D152BA">
        <w:rPr>
          <w:rFonts w:ascii="Calibri" w:eastAsia="Calibri" w:hAnsi="Calibri" w:cs="Calibri"/>
        </w:rPr>
        <w:t xml:space="preserve">u </w:t>
      </w:r>
      <w:r w:rsidR="00CE52D9">
        <w:rPr>
          <w:rFonts w:ascii="Calibri" w:eastAsia="Calibri" w:hAnsi="Calibri" w:cs="Calibri"/>
        </w:rPr>
        <w:t>posljedn</w:t>
      </w:r>
      <w:r w:rsidR="00E3339B">
        <w:rPr>
          <w:rFonts w:ascii="Calibri" w:eastAsia="Calibri" w:hAnsi="Calibri" w:cs="Calibri"/>
        </w:rPr>
        <w:t>jih 6</w:t>
      </w:r>
      <w:r w:rsidR="00D152BA">
        <w:rPr>
          <w:rFonts w:ascii="Calibri" w:eastAsia="Calibri" w:hAnsi="Calibri" w:cs="Calibri"/>
        </w:rPr>
        <w:t xml:space="preserve"> mjesec</w:t>
      </w:r>
      <w:r w:rsidR="00E3339B">
        <w:rPr>
          <w:rFonts w:ascii="Calibri" w:eastAsia="Calibri" w:hAnsi="Calibri" w:cs="Calibri"/>
        </w:rPr>
        <w:t xml:space="preserve">i (računajući od bilo kojeg dana od početka postupka javne nabave do isteka roka za dostavu ponuda) </w:t>
      </w:r>
      <w:r w:rsidR="00D152BA">
        <w:rPr>
          <w:rFonts w:ascii="Calibri" w:eastAsia="Calibri" w:hAnsi="Calibri" w:cs="Calibri"/>
        </w:rPr>
        <w:t xml:space="preserve">nije </w:t>
      </w:r>
      <w:r w:rsidR="00E3339B">
        <w:rPr>
          <w:rFonts w:ascii="Calibri" w:eastAsia="Calibri" w:hAnsi="Calibri" w:cs="Calibri"/>
        </w:rPr>
        <w:t>imao</w:t>
      </w:r>
      <w:r w:rsidR="00D152BA">
        <w:rPr>
          <w:rFonts w:ascii="Calibri" w:eastAsia="Calibri" w:hAnsi="Calibri" w:cs="Calibri"/>
        </w:rPr>
        <w:t xml:space="preserve"> blokiran </w:t>
      </w:r>
      <w:r w:rsidR="00E3339B">
        <w:rPr>
          <w:rFonts w:ascii="Calibri" w:eastAsia="Calibri" w:hAnsi="Calibri" w:cs="Calibri"/>
        </w:rPr>
        <w:t xml:space="preserve">račun </w:t>
      </w:r>
      <w:r w:rsidR="00D152BA">
        <w:rPr>
          <w:rFonts w:ascii="Calibri" w:eastAsia="Calibri" w:hAnsi="Calibri" w:cs="Calibri"/>
        </w:rPr>
        <w:t xml:space="preserve">više od </w:t>
      </w:r>
      <w:r w:rsidR="00E3339B">
        <w:rPr>
          <w:rFonts w:ascii="Calibri" w:eastAsia="Calibri" w:hAnsi="Calibri" w:cs="Calibri"/>
        </w:rPr>
        <w:t>3</w:t>
      </w:r>
      <w:r w:rsidR="00D152BA">
        <w:rPr>
          <w:rFonts w:ascii="Calibri" w:eastAsia="Calibri" w:hAnsi="Calibri" w:cs="Calibri"/>
        </w:rPr>
        <w:t xml:space="preserve"> dana neprekidno, a ukupno više od 10 dana.</w:t>
      </w:r>
    </w:p>
    <w:p w:rsidR="00B40CD6" w:rsidRDefault="00B40CD6">
      <w:pPr>
        <w:tabs>
          <w:tab w:val="left" w:pos="480"/>
        </w:tabs>
        <w:spacing w:after="0" w:line="240" w:lineRule="auto"/>
        <w:jc w:val="both"/>
        <w:rPr>
          <w:rFonts w:ascii="Calibri" w:eastAsia="Calibri" w:hAnsi="Calibri" w:cs="Calibri"/>
        </w:rPr>
      </w:pPr>
    </w:p>
    <w:p w:rsidR="00B40CD6" w:rsidRDefault="00C55931">
      <w:pPr>
        <w:tabs>
          <w:tab w:val="left" w:pos="480"/>
        </w:tabs>
        <w:spacing w:after="0" w:line="240" w:lineRule="auto"/>
        <w:jc w:val="both"/>
        <w:rPr>
          <w:rFonts w:ascii="Calibri" w:eastAsia="Calibri" w:hAnsi="Calibri" w:cs="Calibri"/>
        </w:rPr>
      </w:pPr>
      <w:r>
        <w:rPr>
          <w:rFonts w:ascii="Calibri" w:eastAsia="Calibri" w:hAnsi="Calibri" w:cs="Calibri"/>
          <w:b/>
        </w:rPr>
        <w:t>4.2.4.</w:t>
      </w:r>
      <w:r>
        <w:rPr>
          <w:rFonts w:ascii="Calibri" w:eastAsia="Calibri" w:hAnsi="Calibri" w:cs="Calibri"/>
        </w:rPr>
        <w:t xml:space="preserve"> </w:t>
      </w:r>
      <w:r>
        <w:rPr>
          <w:rFonts w:ascii="Calibri" w:eastAsia="Calibri" w:hAnsi="Calibri" w:cs="Calibri"/>
          <w:u w:val="single"/>
        </w:rPr>
        <w:t>Tehnička i stručna sposobnost</w:t>
      </w:r>
      <w:r>
        <w:rPr>
          <w:rFonts w:ascii="Calibri" w:eastAsia="Calibri" w:hAnsi="Calibri" w:cs="Calibri"/>
        </w:rPr>
        <w:t xml:space="preserve"> gospodarskog subjekta dokazuje se:</w:t>
      </w:r>
    </w:p>
    <w:p w:rsidR="00B40CD6" w:rsidRDefault="00C55931">
      <w:pPr>
        <w:spacing w:before="100" w:after="100" w:line="240" w:lineRule="auto"/>
        <w:jc w:val="both"/>
        <w:rPr>
          <w:rFonts w:ascii="Calibri" w:eastAsia="Calibri" w:hAnsi="Calibri" w:cs="Calibri"/>
        </w:rPr>
      </w:pPr>
      <w:r>
        <w:rPr>
          <w:rFonts w:ascii="Calibri" w:eastAsia="Calibri" w:hAnsi="Calibri" w:cs="Calibri"/>
          <w:b/>
        </w:rPr>
        <w:t>4.2.4.1.</w:t>
      </w:r>
      <w:r>
        <w:rPr>
          <w:rFonts w:ascii="Calibri" w:eastAsia="Calibri" w:hAnsi="Calibri" w:cs="Calibri"/>
        </w:rPr>
        <w:t xml:space="preserve"> </w:t>
      </w:r>
      <w:r>
        <w:rPr>
          <w:rFonts w:ascii="Calibri" w:eastAsia="Calibri" w:hAnsi="Calibri" w:cs="Calibri"/>
          <w:b/>
        </w:rPr>
        <w:t>Popisom glavnih isporuka roba</w:t>
      </w:r>
      <w:r>
        <w:rPr>
          <w:rFonts w:ascii="Calibri" w:eastAsia="Calibri" w:hAnsi="Calibri" w:cs="Calibri"/>
          <w:sz w:val="24"/>
        </w:rPr>
        <w:t xml:space="preserve"> </w:t>
      </w:r>
      <w:r>
        <w:rPr>
          <w:rFonts w:ascii="Calibri" w:eastAsia="Calibri" w:hAnsi="Calibri" w:cs="Calibri"/>
        </w:rPr>
        <w:t>izvršenih u godini u kojoj je započeo postupak javne nabave i tijekom pet godina koje prethode toj godini, s time da zbroj vrijednosti bez PDV-a mora biti minimalno u visini proc</w:t>
      </w:r>
      <w:r w:rsidR="00EA4FC9">
        <w:rPr>
          <w:rFonts w:ascii="Calibri" w:eastAsia="Calibri" w:hAnsi="Calibri" w:cs="Calibri"/>
        </w:rPr>
        <w:t>i</w:t>
      </w:r>
      <w:r>
        <w:rPr>
          <w:rFonts w:ascii="Calibri" w:eastAsia="Calibri" w:hAnsi="Calibri" w:cs="Calibri"/>
        </w:rPr>
        <w:t>jenjene vrijednosti nabave. Popis sadrži minimalno vrijednost robe, datum početka i zav</w:t>
      </w:r>
      <w:r w:rsidR="00EA4FC9">
        <w:rPr>
          <w:rFonts w:ascii="Calibri" w:eastAsia="Calibri" w:hAnsi="Calibri" w:cs="Calibri"/>
        </w:rPr>
        <w:t>r</w:t>
      </w:r>
      <w:r>
        <w:rPr>
          <w:rFonts w:ascii="Calibri" w:eastAsia="Calibri" w:hAnsi="Calibri" w:cs="Calibri"/>
        </w:rPr>
        <w:t>šetka isporuke robe, naziv druge ugovorne strane, te predmet ugovora.</w:t>
      </w:r>
    </w:p>
    <w:p w:rsidR="00D152BA" w:rsidRPr="00E349C0" w:rsidRDefault="00D152BA">
      <w:pPr>
        <w:spacing w:before="100" w:after="100" w:line="240" w:lineRule="auto"/>
        <w:jc w:val="both"/>
        <w:rPr>
          <w:rFonts w:ascii="Calibri" w:eastAsia="Calibri" w:hAnsi="Calibri" w:cs="Calibri"/>
        </w:rPr>
      </w:pPr>
      <w:r w:rsidRPr="00D152BA">
        <w:rPr>
          <w:rFonts w:ascii="Calibri" w:eastAsia="Calibri" w:hAnsi="Calibri" w:cs="Calibri"/>
          <w:b/>
        </w:rPr>
        <w:t>4.2.4.2.</w:t>
      </w:r>
      <w:r>
        <w:rPr>
          <w:rFonts w:ascii="Calibri" w:eastAsia="Calibri" w:hAnsi="Calibri" w:cs="Calibri"/>
          <w:b/>
        </w:rPr>
        <w:t xml:space="preserve"> </w:t>
      </w:r>
      <w:r w:rsidR="00FD1B05">
        <w:rPr>
          <w:rFonts w:ascii="Calibri" w:eastAsia="Calibri" w:hAnsi="Calibri" w:cs="Calibri"/>
          <w:b/>
        </w:rPr>
        <w:t xml:space="preserve">Uzorcima </w:t>
      </w:r>
      <w:r w:rsidR="00E349C0" w:rsidRPr="00E349C0">
        <w:rPr>
          <w:rFonts w:ascii="Calibri" w:eastAsia="Calibri" w:hAnsi="Calibri" w:cs="Calibri"/>
        </w:rPr>
        <w:t xml:space="preserve">sukladno određenom u Troškovniku koji je prilog ove Dokumentacije,   </w:t>
      </w:r>
    </w:p>
    <w:p w:rsidR="00B40CD6" w:rsidRDefault="00C55931">
      <w:pPr>
        <w:spacing w:before="100" w:after="100" w:line="240" w:lineRule="auto"/>
        <w:jc w:val="both"/>
        <w:rPr>
          <w:rFonts w:ascii="Calibri" w:eastAsia="Calibri" w:hAnsi="Calibri" w:cs="Calibri"/>
        </w:rPr>
      </w:pPr>
      <w:r>
        <w:rPr>
          <w:rFonts w:ascii="Calibri" w:eastAsia="Calibri" w:hAnsi="Calibri" w:cs="Calibri"/>
          <w:b/>
        </w:rPr>
        <w:t>4.2.4.</w:t>
      </w:r>
      <w:r w:rsidR="00D152BA">
        <w:rPr>
          <w:rFonts w:ascii="Calibri" w:eastAsia="Calibri" w:hAnsi="Calibri" w:cs="Calibri"/>
          <w:b/>
        </w:rPr>
        <w:t>3</w:t>
      </w:r>
      <w:r>
        <w:rPr>
          <w:rFonts w:ascii="Calibri" w:eastAsia="Calibri" w:hAnsi="Calibri" w:cs="Calibri"/>
          <w:b/>
        </w:rPr>
        <w:t>.</w:t>
      </w:r>
      <w:r>
        <w:rPr>
          <w:rFonts w:ascii="Calibri" w:eastAsia="Calibri" w:hAnsi="Calibri" w:cs="Calibri"/>
        </w:rPr>
        <w:t xml:space="preserve"> </w:t>
      </w:r>
      <w:r>
        <w:rPr>
          <w:rFonts w:ascii="Calibri" w:eastAsia="Calibri" w:hAnsi="Calibri" w:cs="Calibri"/>
          <w:b/>
        </w:rPr>
        <w:t>Potvrdama</w:t>
      </w:r>
      <w:r>
        <w:rPr>
          <w:rFonts w:ascii="Calibri" w:eastAsia="Calibri" w:hAnsi="Calibri" w:cs="Calibri"/>
        </w:rPr>
        <w:t xml:space="preserve"> koje izdaju nadležni instituti za kontrolu kvalitete ili agencije priznate stručnosti kojima se potvrđuje sukladnost proizvoda s točno određenim tehničkim specifikacijama ili normama na koje se upućuje, a sukladno određenom u Troškovniku koji je prilog ove Dokumentacije.</w:t>
      </w:r>
    </w:p>
    <w:p w:rsidR="00F768BB" w:rsidRDefault="00F768BB">
      <w:pPr>
        <w:keepNext/>
        <w:spacing w:after="0" w:line="240" w:lineRule="auto"/>
        <w:rPr>
          <w:rFonts w:ascii="Calibri" w:eastAsia="Calibri" w:hAnsi="Calibri" w:cs="Calibri"/>
          <w:b/>
          <w:color w:val="365F91"/>
        </w:rPr>
      </w:pPr>
    </w:p>
    <w:p w:rsidR="00B40CD6" w:rsidRDefault="00C55931">
      <w:pPr>
        <w:keepNext/>
        <w:spacing w:after="0" w:line="240" w:lineRule="auto"/>
        <w:rPr>
          <w:rFonts w:ascii="Calibri" w:eastAsia="Calibri" w:hAnsi="Calibri" w:cs="Calibri"/>
          <w:b/>
          <w:color w:val="365F91"/>
        </w:rPr>
      </w:pPr>
      <w:r>
        <w:rPr>
          <w:rFonts w:ascii="Calibri" w:eastAsia="Calibri" w:hAnsi="Calibri" w:cs="Calibri"/>
          <w:b/>
          <w:color w:val="365F91"/>
        </w:rPr>
        <w:t>5. PODACI O PONUDI</w:t>
      </w:r>
    </w:p>
    <w:p w:rsidR="00B40CD6" w:rsidRDefault="00B40CD6">
      <w:pPr>
        <w:spacing w:after="0" w:line="240" w:lineRule="auto"/>
        <w:rPr>
          <w:rFonts w:ascii="Calibri" w:eastAsia="Calibri" w:hAnsi="Calibri" w:cs="Calibri"/>
        </w:rPr>
      </w:pPr>
    </w:p>
    <w:p w:rsidR="00B40CD6" w:rsidRDefault="00C55931">
      <w:pPr>
        <w:spacing w:after="0" w:line="240" w:lineRule="auto"/>
        <w:rPr>
          <w:rFonts w:ascii="Calibri" w:eastAsia="Calibri" w:hAnsi="Calibri" w:cs="Calibri"/>
          <w:b/>
        </w:rPr>
      </w:pPr>
      <w:r>
        <w:rPr>
          <w:rFonts w:ascii="Calibri" w:eastAsia="Calibri" w:hAnsi="Calibri" w:cs="Calibri"/>
          <w:b/>
        </w:rPr>
        <w:t>5.1.   SADRŽAJ I NAČIN IZRADE PONUDE</w:t>
      </w:r>
    </w:p>
    <w:p w:rsidR="00B40CD6" w:rsidRDefault="00B40CD6">
      <w:pPr>
        <w:spacing w:after="0" w:line="240" w:lineRule="auto"/>
        <w:rPr>
          <w:rFonts w:ascii="Calibri" w:eastAsia="Calibri" w:hAnsi="Calibri" w:cs="Calibri"/>
          <w:b/>
        </w:rPr>
      </w:pPr>
    </w:p>
    <w:p w:rsidR="00B40CD6" w:rsidRDefault="00C55931">
      <w:pPr>
        <w:spacing w:after="0" w:line="240" w:lineRule="auto"/>
        <w:jc w:val="both"/>
        <w:rPr>
          <w:rFonts w:ascii="Calibri" w:eastAsia="Calibri" w:hAnsi="Calibri" w:cs="Calibri"/>
        </w:rPr>
      </w:pPr>
      <w:r>
        <w:rPr>
          <w:rFonts w:ascii="Calibri" w:eastAsia="Calibri" w:hAnsi="Calibri" w:cs="Calibri"/>
        </w:rPr>
        <w:t xml:space="preserve">Ponuditelji se pri izradi ponude moraju pridržavati uvjeta nadmetanja i pravila Elektroničkog oglasnika javne nabave. Ponuda mora biti sukladna ovoj  Dokumentaciji o nabavi te tehničkim specifikacijama.  Ponuditelj ne smije mijenjati niti nadopunjavati tekst dokumentacije o nabavi. </w:t>
      </w:r>
    </w:p>
    <w:p w:rsidR="00B40CD6" w:rsidRDefault="00B40CD6">
      <w:pPr>
        <w:spacing w:after="0" w:line="240" w:lineRule="auto"/>
        <w:rPr>
          <w:rFonts w:ascii="Calibri" w:eastAsia="Calibri" w:hAnsi="Calibri" w:cs="Calibri"/>
        </w:rPr>
      </w:pPr>
    </w:p>
    <w:p w:rsidR="00B40CD6" w:rsidRDefault="00C55931">
      <w:pPr>
        <w:spacing w:after="0" w:line="240" w:lineRule="auto"/>
        <w:ind w:left="284" w:hanging="284"/>
        <w:rPr>
          <w:rFonts w:ascii="Calibri" w:eastAsia="Calibri" w:hAnsi="Calibri" w:cs="Calibri"/>
        </w:rPr>
      </w:pPr>
      <w:r>
        <w:rPr>
          <w:rFonts w:ascii="Calibri" w:eastAsia="Calibri" w:hAnsi="Calibri" w:cs="Calibri"/>
        </w:rPr>
        <w:t>Ponuda najmanje mora sadržavati:</w:t>
      </w:r>
    </w:p>
    <w:p w:rsidR="00B40CD6" w:rsidRDefault="00C55931">
      <w:pPr>
        <w:spacing w:after="0" w:line="240" w:lineRule="auto"/>
        <w:ind w:left="284" w:hanging="284"/>
        <w:rPr>
          <w:rFonts w:ascii="Calibri" w:eastAsia="Calibri" w:hAnsi="Calibri" w:cs="Calibri"/>
        </w:rPr>
      </w:pPr>
      <w:r>
        <w:rPr>
          <w:rFonts w:ascii="Calibri" w:eastAsia="Calibri" w:hAnsi="Calibri" w:cs="Calibri"/>
          <w:b/>
        </w:rPr>
        <w:t>1.</w:t>
      </w:r>
      <w:r>
        <w:rPr>
          <w:rFonts w:ascii="Calibri" w:eastAsia="Calibri" w:hAnsi="Calibri" w:cs="Calibri"/>
        </w:rPr>
        <w:t xml:space="preserve"> Sadržaj ponude (navode se svi dijelovi ponude bilo da su dostavljeni elektronički ili u papirnatom obliku),</w:t>
      </w:r>
    </w:p>
    <w:p w:rsidR="00B40CD6" w:rsidRDefault="00C55931">
      <w:pPr>
        <w:spacing w:after="0" w:line="240" w:lineRule="auto"/>
        <w:ind w:left="284" w:hanging="284"/>
        <w:rPr>
          <w:rFonts w:ascii="Calibri" w:eastAsia="Calibri" w:hAnsi="Calibri" w:cs="Calibri"/>
        </w:rPr>
      </w:pPr>
      <w:r>
        <w:rPr>
          <w:rFonts w:ascii="Calibri" w:eastAsia="Calibri" w:hAnsi="Calibri" w:cs="Calibri"/>
          <w:b/>
        </w:rPr>
        <w:t>2.</w:t>
      </w:r>
      <w:r>
        <w:rPr>
          <w:rFonts w:ascii="Calibri" w:eastAsia="Calibri" w:hAnsi="Calibri" w:cs="Calibri"/>
        </w:rPr>
        <w:t xml:space="preserve"> Uvez ponude sukladno obrascu Elektroničkog oglasnika javne nabave,</w:t>
      </w:r>
    </w:p>
    <w:p w:rsidR="00B40CD6" w:rsidRDefault="00C55931">
      <w:pPr>
        <w:spacing w:after="0" w:line="240" w:lineRule="auto"/>
        <w:ind w:left="284" w:hanging="284"/>
        <w:rPr>
          <w:rFonts w:ascii="Calibri" w:eastAsia="Calibri" w:hAnsi="Calibri" w:cs="Calibri"/>
        </w:rPr>
      </w:pPr>
      <w:r>
        <w:rPr>
          <w:rFonts w:ascii="Calibri" w:eastAsia="Calibri" w:hAnsi="Calibri" w:cs="Calibri"/>
          <w:b/>
        </w:rPr>
        <w:t>3.</w:t>
      </w:r>
      <w:r>
        <w:rPr>
          <w:rFonts w:ascii="Calibri" w:eastAsia="Calibri" w:hAnsi="Calibri" w:cs="Calibri"/>
        </w:rPr>
        <w:t xml:space="preserve"> Popunjen Troškovnik – nestandardizirani,</w:t>
      </w:r>
    </w:p>
    <w:p w:rsidR="00B40CD6" w:rsidRDefault="00C55931">
      <w:pPr>
        <w:spacing w:after="0" w:line="240" w:lineRule="auto"/>
        <w:ind w:left="284" w:hanging="284"/>
        <w:rPr>
          <w:rFonts w:ascii="Calibri" w:eastAsia="Calibri" w:hAnsi="Calibri" w:cs="Calibri"/>
        </w:rPr>
      </w:pPr>
      <w:r>
        <w:rPr>
          <w:rFonts w:ascii="Calibri" w:eastAsia="Calibri" w:hAnsi="Calibri" w:cs="Calibri"/>
          <w:b/>
        </w:rPr>
        <w:t>4.</w:t>
      </w:r>
      <w:r>
        <w:rPr>
          <w:rFonts w:ascii="Calibri" w:eastAsia="Calibri" w:hAnsi="Calibri" w:cs="Calibri"/>
        </w:rPr>
        <w:t xml:space="preserve"> Popunjen ESPD obrazac,</w:t>
      </w:r>
    </w:p>
    <w:p w:rsidR="00B40CD6" w:rsidRDefault="00C55931">
      <w:pPr>
        <w:spacing w:after="0" w:line="240" w:lineRule="auto"/>
        <w:ind w:left="284" w:hanging="284"/>
        <w:rPr>
          <w:rFonts w:ascii="Calibri" w:eastAsia="Calibri" w:hAnsi="Calibri" w:cs="Calibri"/>
        </w:rPr>
      </w:pPr>
      <w:r>
        <w:rPr>
          <w:rFonts w:ascii="Calibri" w:eastAsia="Calibri" w:hAnsi="Calibri" w:cs="Calibri"/>
          <w:b/>
        </w:rPr>
        <w:t>5.</w:t>
      </w:r>
      <w:r>
        <w:rPr>
          <w:rFonts w:ascii="Calibri" w:eastAsia="Calibri" w:hAnsi="Calibri" w:cs="Calibri"/>
        </w:rPr>
        <w:t xml:space="preserve"> Jamstvo za ozbiljnost ponude u papirnatom obliku dostavljeno sukladno točci 5.2. Dokumentacije,</w:t>
      </w:r>
    </w:p>
    <w:p w:rsidR="00FD1B05" w:rsidRDefault="00FD1B05">
      <w:pPr>
        <w:spacing w:after="0" w:line="240" w:lineRule="auto"/>
        <w:ind w:left="284" w:hanging="284"/>
        <w:rPr>
          <w:rFonts w:ascii="Calibri" w:eastAsia="Calibri" w:hAnsi="Calibri" w:cs="Calibri"/>
        </w:rPr>
      </w:pPr>
      <w:r>
        <w:rPr>
          <w:rFonts w:ascii="Calibri" w:eastAsia="Calibri" w:hAnsi="Calibri" w:cs="Calibri"/>
          <w:b/>
        </w:rPr>
        <w:t>6.</w:t>
      </w:r>
      <w:r>
        <w:rPr>
          <w:rFonts w:ascii="Calibri" w:eastAsia="Calibri" w:hAnsi="Calibri" w:cs="Calibri"/>
        </w:rPr>
        <w:t xml:space="preserve"> Uzorke dostavljeno sukladno točci 5.2. Dokumentacije,</w:t>
      </w:r>
    </w:p>
    <w:p w:rsidR="00B40CD6" w:rsidRDefault="00146B1C">
      <w:pPr>
        <w:spacing w:after="0" w:line="240" w:lineRule="auto"/>
        <w:ind w:left="284" w:hanging="284"/>
        <w:rPr>
          <w:rFonts w:ascii="Calibri" w:eastAsia="Calibri" w:hAnsi="Calibri" w:cs="Calibri"/>
        </w:rPr>
      </w:pPr>
      <w:r>
        <w:rPr>
          <w:rFonts w:ascii="Calibri" w:eastAsia="Calibri" w:hAnsi="Calibri" w:cs="Calibri"/>
          <w:b/>
        </w:rPr>
        <w:t>7</w:t>
      </w:r>
      <w:r w:rsidR="00C55931">
        <w:rPr>
          <w:rFonts w:ascii="Calibri" w:eastAsia="Calibri" w:hAnsi="Calibri" w:cs="Calibri"/>
          <w:b/>
        </w:rPr>
        <w:t>.</w:t>
      </w:r>
      <w:r w:rsidR="00C55931">
        <w:rPr>
          <w:rFonts w:ascii="Calibri" w:eastAsia="Calibri" w:hAnsi="Calibri" w:cs="Calibri"/>
        </w:rPr>
        <w:t xml:space="preserve"> Presliku jamstva za ozbiljnost ponude – ako je primjenjivo – skenirano i priloženo uz elektroničku ponudu,</w:t>
      </w:r>
    </w:p>
    <w:p w:rsidR="00B40CD6" w:rsidRDefault="00146B1C">
      <w:pPr>
        <w:spacing w:after="0" w:line="240" w:lineRule="auto"/>
        <w:ind w:left="284" w:hanging="284"/>
        <w:rPr>
          <w:rFonts w:ascii="Calibri" w:eastAsia="Calibri" w:hAnsi="Calibri" w:cs="Calibri"/>
        </w:rPr>
      </w:pPr>
      <w:r>
        <w:rPr>
          <w:rFonts w:ascii="Calibri" w:eastAsia="Calibri" w:hAnsi="Calibri" w:cs="Calibri"/>
          <w:b/>
        </w:rPr>
        <w:lastRenderedPageBreak/>
        <w:t>8</w:t>
      </w:r>
      <w:r w:rsidR="00C55931">
        <w:rPr>
          <w:rFonts w:ascii="Calibri" w:eastAsia="Calibri" w:hAnsi="Calibri" w:cs="Calibri"/>
          <w:b/>
        </w:rPr>
        <w:t>.</w:t>
      </w:r>
      <w:r w:rsidR="00C55931">
        <w:rPr>
          <w:rFonts w:ascii="Calibri" w:eastAsia="Calibri" w:hAnsi="Calibri" w:cs="Calibri"/>
        </w:rPr>
        <w:t xml:space="preserve"> Dokaz o uplaćenom jamstvu za ozbiljnost ponude skeniran i priložen uz elektroničku ponudu  – ako je primjenjivo.</w:t>
      </w:r>
    </w:p>
    <w:p w:rsidR="00B40CD6" w:rsidRDefault="00B40CD6">
      <w:pPr>
        <w:spacing w:after="0" w:line="240" w:lineRule="auto"/>
        <w:rPr>
          <w:rFonts w:ascii="Calibri" w:eastAsia="Calibri" w:hAnsi="Calibri" w:cs="Calibri"/>
        </w:rPr>
      </w:pPr>
    </w:p>
    <w:p w:rsidR="00B40CD6" w:rsidRDefault="00C55931">
      <w:pPr>
        <w:spacing w:after="0" w:line="240" w:lineRule="auto"/>
        <w:jc w:val="both"/>
        <w:rPr>
          <w:rFonts w:ascii="Calibri" w:eastAsia="Calibri" w:hAnsi="Calibri" w:cs="Calibri"/>
        </w:rPr>
      </w:pPr>
      <w:r>
        <w:rPr>
          <w:rFonts w:ascii="Calibri" w:eastAsia="Calibri" w:hAnsi="Calibri" w:cs="Calibri"/>
        </w:rPr>
        <w:t>Procesom predaje ponude smatra se prilaganje (</w:t>
      </w:r>
      <w:proofErr w:type="spellStart"/>
      <w:r>
        <w:rPr>
          <w:rFonts w:ascii="Calibri" w:eastAsia="Calibri" w:hAnsi="Calibri" w:cs="Calibri"/>
        </w:rPr>
        <w:t>upload</w:t>
      </w:r>
      <w:proofErr w:type="spellEnd"/>
      <w:r>
        <w:rPr>
          <w:rFonts w:ascii="Calibri" w:eastAsia="Calibri" w:hAnsi="Calibri" w:cs="Calibri"/>
        </w:rPr>
        <w:t xml:space="preserve"> / učitavanje) svih dokumenata ponude, popunjenih obrazaca i troškovnika. Sve priložene dokumente Elektronički oglasnik javne nabave uvezuje u cjelovitu ponudu, pod nazivom „Uvez ponude“.</w:t>
      </w:r>
    </w:p>
    <w:p w:rsidR="00B40CD6" w:rsidRDefault="00B40CD6">
      <w:pPr>
        <w:spacing w:after="0" w:line="240" w:lineRule="auto"/>
        <w:jc w:val="both"/>
        <w:rPr>
          <w:rFonts w:ascii="Calibri" w:eastAsia="Calibri" w:hAnsi="Calibri" w:cs="Calibri"/>
        </w:rPr>
      </w:pPr>
    </w:p>
    <w:p w:rsidR="00B40CD6" w:rsidRDefault="00C55931">
      <w:pPr>
        <w:spacing w:after="0" w:line="240" w:lineRule="auto"/>
        <w:jc w:val="both"/>
        <w:rPr>
          <w:rFonts w:ascii="Calibri" w:eastAsia="Calibri" w:hAnsi="Calibri" w:cs="Calibri"/>
        </w:rPr>
      </w:pPr>
      <w:r>
        <w:rPr>
          <w:rFonts w:ascii="Calibri" w:eastAsia="Calibri" w:hAnsi="Calibri" w:cs="Calibri"/>
        </w:rPr>
        <w:t xml:space="preserve">Uvez ponude stoga sadrži podatke o Naručitelju, ponuditelju ili zajednici ponuditelja, po potrebi </w:t>
      </w:r>
      <w:proofErr w:type="spellStart"/>
      <w:r>
        <w:rPr>
          <w:rFonts w:ascii="Calibri" w:eastAsia="Calibri" w:hAnsi="Calibri" w:cs="Calibri"/>
        </w:rPr>
        <w:t>podugovarateljima</w:t>
      </w:r>
      <w:proofErr w:type="spellEnd"/>
      <w:r>
        <w:rPr>
          <w:rFonts w:ascii="Calibri" w:eastAsia="Calibri" w:hAnsi="Calibri" w:cs="Calibri"/>
        </w:rPr>
        <w:t>, ponudi te u Elektroničkom oglasniku javne nabave generiran Ponudbeni list i ostale priloge ponudi (npr. obrasci, katalozi, i sl.). Uvez ponude sadrži onoliko Ponudbenih listova za koliko grupa predmeta nabave ponuditelj predaje ponudu. Priložena ponuda se nakon prilaganja automatski kriptira te do podataka iz predane elektroničke ponude nije moguće doći prije isteka roka za dostavu ponuda, odnosno javnog otvaranja ponuda.</w:t>
      </w:r>
    </w:p>
    <w:p w:rsidR="00B40CD6" w:rsidRDefault="00B40CD6">
      <w:pPr>
        <w:spacing w:after="0" w:line="240" w:lineRule="auto"/>
        <w:rPr>
          <w:rFonts w:ascii="Calibri" w:eastAsia="Calibri" w:hAnsi="Calibri" w:cs="Calibri"/>
          <w:b/>
        </w:rPr>
      </w:pPr>
    </w:p>
    <w:p w:rsidR="00B40CD6" w:rsidRDefault="00C55931">
      <w:pPr>
        <w:spacing w:after="0" w:line="240" w:lineRule="auto"/>
        <w:jc w:val="both"/>
        <w:rPr>
          <w:rFonts w:ascii="Calibri" w:eastAsia="Calibri" w:hAnsi="Calibri" w:cs="Calibri"/>
        </w:rPr>
      </w:pPr>
      <w:r>
        <w:rPr>
          <w:rFonts w:ascii="Calibri" w:eastAsia="Calibri" w:hAnsi="Calibri" w:cs="Calibri"/>
        </w:rPr>
        <w:t>Ponuda dostavljena elektroničkim sredstvima komunikacije putem EOJN RH obvezuje ponuditelja u roku valjanosti ponude neovisno o tome je li potpisana ili nije te naručitelj neće  odbiti takvu ponudu samo zbog toga razloga.</w:t>
      </w:r>
    </w:p>
    <w:p w:rsidR="00B40CD6" w:rsidRDefault="00B40CD6">
      <w:pPr>
        <w:spacing w:after="0" w:line="240" w:lineRule="auto"/>
        <w:rPr>
          <w:rFonts w:ascii="Calibri" w:eastAsia="Calibri" w:hAnsi="Calibri" w:cs="Calibri"/>
          <w:b/>
        </w:rPr>
      </w:pPr>
    </w:p>
    <w:p w:rsidR="00B40CD6" w:rsidRDefault="00C55931">
      <w:pPr>
        <w:spacing w:after="0" w:line="240" w:lineRule="auto"/>
        <w:rPr>
          <w:rFonts w:ascii="Calibri" w:eastAsia="Calibri" w:hAnsi="Calibri" w:cs="Calibri"/>
          <w:b/>
        </w:rPr>
      </w:pPr>
      <w:r>
        <w:rPr>
          <w:rFonts w:ascii="Calibri" w:eastAsia="Calibri" w:hAnsi="Calibri" w:cs="Calibri"/>
          <w:b/>
        </w:rPr>
        <w:t>5.2. NAČIN DOSTAVE PONUDE</w:t>
      </w:r>
    </w:p>
    <w:p w:rsidR="00B40CD6" w:rsidRDefault="00B40CD6">
      <w:pPr>
        <w:spacing w:after="0" w:line="240" w:lineRule="auto"/>
        <w:rPr>
          <w:rFonts w:ascii="Calibri" w:eastAsia="Calibri" w:hAnsi="Calibri" w:cs="Calibri"/>
          <w:b/>
        </w:rPr>
      </w:pPr>
    </w:p>
    <w:p w:rsidR="00B40CD6" w:rsidRDefault="00C55931">
      <w:pPr>
        <w:spacing w:after="0" w:line="240" w:lineRule="auto"/>
        <w:jc w:val="both"/>
        <w:rPr>
          <w:rFonts w:ascii="Calibri" w:eastAsia="Calibri" w:hAnsi="Calibri" w:cs="Calibri"/>
          <w:b/>
        </w:rPr>
      </w:pPr>
      <w:r>
        <w:rPr>
          <w:rFonts w:ascii="Calibri" w:eastAsia="Calibri" w:hAnsi="Calibri" w:cs="Calibri"/>
          <w:b/>
        </w:rPr>
        <w:t xml:space="preserve">Ponuditelji svoju ponudu dostavljaju u elektroničkom obliku putem Elektroničkog oglasnika javne nabave.  </w:t>
      </w:r>
    </w:p>
    <w:p w:rsidR="00B40CD6" w:rsidRDefault="00C55931">
      <w:pPr>
        <w:spacing w:after="0" w:line="240" w:lineRule="auto"/>
        <w:jc w:val="both"/>
        <w:rPr>
          <w:rFonts w:ascii="Calibri" w:eastAsia="Calibri" w:hAnsi="Calibri" w:cs="Calibri"/>
        </w:rPr>
      </w:pPr>
      <w:r>
        <w:rPr>
          <w:rFonts w:ascii="Calibri" w:eastAsia="Calibri" w:hAnsi="Calibri" w:cs="Calibri"/>
        </w:rPr>
        <w:t>Naručitelj otklanja svaku odgovornost vezano uz mogući neispravan rad Elektroničkog oglasnika javne nabave, zastoj u radu Elektroničkog oglasnika javne nabave ili nemogućnost zainteresiranog gospodarskog subjekta da ponudu u elektroničkom obliku dostavi u otvorenom roku putem Elektroničkog oglasnika javne nabave.</w:t>
      </w:r>
    </w:p>
    <w:p w:rsidR="00B40CD6" w:rsidRDefault="00C55931">
      <w:pPr>
        <w:spacing w:after="0" w:line="240" w:lineRule="auto"/>
        <w:jc w:val="both"/>
        <w:rPr>
          <w:rFonts w:ascii="Calibri" w:eastAsia="Calibri" w:hAnsi="Calibri" w:cs="Calibri"/>
        </w:rPr>
      </w:pPr>
      <w:r>
        <w:rPr>
          <w:rFonts w:ascii="Calibri" w:eastAsia="Calibri" w:hAnsi="Calibri" w:cs="Calibri"/>
        </w:rPr>
        <w:t>Ako se elektronički dostavljena ponuda sastoji od više dijelova, ponuditelj osigurava sigurno povezivanje svih dijelova ponude uz primjenu naprednog elektroničkog potpisa.</w:t>
      </w:r>
    </w:p>
    <w:p w:rsidR="00B40CD6" w:rsidRDefault="00B40CD6">
      <w:pPr>
        <w:spacing w:after="0" w:line="240" w:lineRule="auto"/>
        <w:jc w:val="both"/>
        <w:rPr>
          <w:rFonts w:ascii="Calibri" w:eastAsia="Calibri" w:hAnsi="Calibri" w:cs="Calibri"/>
        </w:rPr>
      </w:pPr>
    </w:p>
    <w:p w:rsidR="00B40CD6" w:rsidRDefault="00C55931">
      <w:pPr>
        <w:spacing w:after="0" w:line="240" w:lineRule="auto"/>
        <w:jc w:val="both"/>
        <w:rPr>
          <w:rFonts w:ascii="Calibri" w:eastAsia="Calibri" w:hAnsi="Calibri" w:cs="Calibri"/>
          <w:b/>
        </w:rPr>
      </w:pPr>
      <w:r>
        <w:rPr>
          <w:rFonts w:ascii="Calibri" w:eastAsia="Calibri" w:hAnsi="Calibri" w:cs="Calibri"/>
          <w:b/>
        </w:rPr>
        <w:t>Dostava ponude u papirnatom obliku NIJE DOPUŠTENA (osim određenih dijelova – jamstva za ozbiljnost ponude</w:t>
      </w:r>
      <w:r w:rsidR="00FD1B05">
        <w:rPr>
          <w:rFonts w:ascii="Calibri" w:eastAsia="Calibri" w:hAnsi="Calibri" w:cs="Calibri"/>
          <w:b/>
        </w:rPr>
        <w:t xml:space="preserve"> i traženi uzorci</w:t>
      </w:r>
      <w:r>
        <w:rPr>
          <w:rFonts w:ascii="Calibri" w:eastAsia="Calibri" w:hAnsi="Calibri" w:cs="Calibri"/>
          <w:b/>
        </w:rPr>
        <w:t xml:space="preserve">). </w:t>
      </w:r>
    </w:p>
    <w:p w:rsidR="00B40CD6" w:rsidRDefault="00B40CD6">
      <w:pPr>
        <w:spacing w:after="0" w:line="240" w:lineRule="auto"/>
        <w:jc w:val="both"/>
        <w:rPr>
          <w:rFonts w:ascii="Calibri" w:eastAsia="Calibri" w:hAnsi="Calibri" w:cs="Calibri"/>
        </w:rPr>
      </w:pPr>
    </w:p>
    <w:p w:rsidR="00B40CD6" w:rsidRDefault="00C55931">
      <w:pPr>
        <w:spacing w:after="0" w:line="240" w:lineRule="auto"/>
        <w:jc w:val="both"/>
        <w:rPr>
          <w:rFonts w:ascii="Calibri" w:eastAsia="Calibri" w:hAnsi="Calibri" w:cs="Calibri"/>
        </w:rPr>
      </w:pPr>
      <w:r>
        <w:rPr>
          <w:rFonts w:ascii="Calibri" w:eastAsia="Calibri" w:hAnsi="Calibri" w:cs="Calibri"/>
        </w:rPr>
        <w:t>Ako iz tehničkih razloga nije moguće sigurno povezivanje svih dijelova ponude i /ili primjena naprednog elektroničkog potpisa na dijelove ponude,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(npr. jamstvo za ozbiljnost ponude) U tom slučaju će se kao vrijeme dostave ponude uzeti vrijeme zaprimanja ponude putem Elektroničkog oglasnika javne nabave.</w:t>
      </w:r>
    </w:p>
    <w:p w:rsidR="00B40CD6" w:rsidRDefault="00B40CD6">
      <w:pPr>
        <w:spacing w:after="0" w:line="240" w:lineRule="auto"/>
        <w:jc w:val="both"/>
        <w:rPr>
          <w:rFonts w:ascii="Calibri" w:eastAsia="Calibri" w:hAnsi="Calibri" w:cs="Calibri"/>
        </w:rPr>
      </w:pPr>
    </w:p>
    <w:p w:rsidR="00B40CD6" w:rsidRDefault="00C55931">
      <w:pPr>
        <w:spacing w:after="0" w:line="240" w:lineRule="auto"/>
        <w:rPr>
          <w:rFonts w:ascii="Calibri" w:eastAsia="Calibri" w:hAnsi="Calibri" w:cs="Calibri"/>
        </w:rPr>
      </w:pPr>
      <w:r>
        <w:rPr>
          <w:rFonts w:ascii="Calibri" w:eastAsia="Calibri" w:hAnsi="Calibri" w:cs="Calibri"/>
        </w:rPr>
        <w:t>U slučaju iz prethodnog stavka ove točke, ponuditelj u roku za dostavu ponuda dostavlja Naručitelju dio ponude u zatvorenoj omotnici na adresu Naručitelja.</w:t>
      </w:r>
    </w:p>
    <w:p w:rsidR="00B40CD6" w:rsidRDefault="00C55931">
      <w:pPr>
        <w:spacing w:after="0" w:line="240" w:lineRule="auto"/>
        <w:rPr>
          <w:rFonts w:ascii="Calibri" w:eastAsia="Calibri" w:hAnsi="Calibri" w:cs="Calibri"/>
        </w:rPr>
      </w:pPr>
      <w:r>
        <w:rPr>
          <w:rFonts w:ascii="Calibri" w:eastAsia="Calibri" w:hAnsi="Calibri" w:cs="Calibri"/>
        </w:rPr>
        <w:t>Na omotnici mora biti naznačeno:</w:t>
      </w:r>
    </w:p>
    <w:p w:rsidR="00B40CD6" w:rsidRDefault="00C55931">
      <w:pPr>
        <w:numPr>
          <w:ilvl w:val="0"/>
          <w:numId w:val="2"/>
        </w:numPr>
        <w:spacing w:after="0" w:line="240" w:lineRule="auto"/>
        <w:ind w:left="720" w:hanging="360"/>
        <w:rPr>
          <w:rFonts w:ascii="Calibri" w:eastAsia="Calibri" w:hAnsi="Calibri" w:cs="Calibri"/>
        </w:rPr>
      </w:pPr>
      <w:r>
        <w:rPr>
          <w:rFonts w:ascii="Calibri" w:eastAsia="Calibri" w:hAnsi="Calibri" w:cs="Calibri"/>
        </w:rPr>
        <w:t>naziv i adresa Naručitelja</w:t>
      </w:r>
    </w:p>
    <w:p w:rsidR="00B40CD6" w:rsidRDefault="00C55931">
      <w:pPr>
        <w:numPr>
          <w:ilvl w:val="0"/>
          <w:numId w:val="2"/>
        </w:numPr>
        <w:spacing w:after="0" w:line="240" w:lineRule="auto"/>
        <w:ind w:left="720" w:hanging="360"/>
        <w:rPr>
          <w:rFonts w:ascii="Calibri" w:eastAsia="Calibri" w:hAnsi="Calibri" w:cs="Calibri"/>
        </w:rPr>
      </w:pPr>
      <w:r>
        <w:rPr>
          <w:rFonts w:ascii="Calibri" w:eastAsia="Calibri" w:hAnsi="Calibri" w:cs="Calibri"/>
        </w:rPr>
        <w:t>naziv i adresa ponuditelja</w:t>
      </w:r>
    </w:p>
    <w:p w:rsidR="00B40CD6" w:rsidRDefault="00C55931">
      <w:pPr>
        <w:numPr>
          <w:ilvl w:val="0"/>
          <w:numId w:val="2"/>
        </w:numPr>
        <w:spacing w:after="0" w:line="240" w:lineRule="auto"/>
        <w:ind w:left="720" w:hanging="360"/>
        <w:rPr>
          <w:rFonts w:ascii="Calibri" w:eastAsia="Calibri" w:hAnsi="Calibri" w:cs="Calibri"/>
        </w:rPr>
      </w:pPr>
      <w:r>
        <w:rPr>
          <w:rFonts w:ascii="Calibri" w:eastAsia="Calibri" w:hAnsi="Calibri" w:cs="Calibri"/>
        </w:rPr>
        <w:t>evidencijski broj nabave</w:t>
      </w:r>
    </w:p>
    <w:p w:rsidR="00B40CD6" w:rsidRDefault="00C55931">
      <w:pPr>
        <w:numPr>
          <w:ilvl w:val="0"/>
          <w:numId w:val="2"/>
        </w:numPr>
        <w:spacing w:after="0" w:line="240" w:lineRule="auto"/>
        <w:ind w:left="720" w:hanging="360"/>
        <w:rPr>
          <w:rFonts w:ascii="Calibri" w:eastAsia="Calibri" w:hAnsi="Calibri" w:cs="Calibri"/>
        </w:rPr>
      </w:pPr>
      <w:r>
        <w:rPr>
          <w:rFonts w:ascii="Calibri" w:eastAsia="Calibri" w:hAnsi="Calibri" w:cs="Calibri"/>
        </w:rPr>
        <w:t>naziv predmeta nabave</w:t>
      </w:r>
    </w:p>
    <w:p w:rsidR="00B40CD6" w:rsidRDefault="00C55931">
      <w:pPr>
        <w:numPr>
          <w:ilvl w:val="0"/>
          <w:numId w:val="2"/>
        </w:numPr>
        <w:spacing w:after="0" w:line="240" w:lineRule="auto"/>
        <w:ind w:left="720" w:hanging="360"/>
        <w:rPr>
          <w:rFonts w:ascii="Calibri" w:eastAsia="Calibri" w:hAnsi="Calibri" w:cs="Calibri"/>
        </w:rPr>
      </w:pPr>
      <w:r>
        <w:rPr>
          <w:rFonts w:ascii="Calibri" w:eastAsia="Calibri" w:hAnsi="Calibri" w:cs="Calibri"/>
        </w:rPr>
        <w:t>naznaka „NE OTVARAJ- DIO E-PONUDE KOJI SE DOSTAVLJA ODVOJENO“</w:t>
      </w:r>
    </w:p>
    <w:p w:rsidR="00B40CD6" w:rsidRDefault="00B40CD6">
      <w:pPr>
        <w:spacing w:after="0" w:line="240" w:lineRule="auto"/>
        <w:rPr>
          <w:rFonts w:ascii="Calibri" w:eastAsia="Calibri" w:hAnsi="Calibri" w:cs="Calibri"/>
        </w:rPr>
      </w:pPr>
    </w:p>
    <w:p w:rsidR="00B40CD6" w:rsidRDefault="00C55931">
      <w:pPr>
        <w:spacing w:after="0" w:line="240" w:lineRule="auto"/>
        <w:jc w:val="both"/>
        <w:rPr>
          <w:rFonts w:ascii="Calibri" w:eastAsia="Calibri" w:hAnsi="Calibri" w:cs="Calibri"/>
        </w:rPr>
      </w:pPr>
      <w:r>
        <w:rPr>
          <w:rFonts w:ascii="Calibri" w:eastAsia="Calibri" w:hAnsi="Calibri" w:cs="Calibri"/>
        </w:rPr>
        <w:t>Prilikom elektroničke dostave ponude, sva komunikacija, razmjena i pohrana informacija između ponuditelja i Naručitelja se obavlja na način da se očuva integritet podataka i tajnost ponuda. Ovlaštene osobe Naručitelja imat će uvid u sadržaj ponuda nakon isteka roka za njihovu dostavu.</w:t>
      </w:r>
    </w:p>
    <w:p w:rsidR="00B40CD6" w:rsidRDefault="00B40CD6">
      <w:pPr>
        <w:spacing w:after="0" w:line="240" w:lineRule="auto"/>
        <w:jc w:val="both"/>
        <w:rPr>
          <w:rFonts w:ascii="Calibri" w:eastAsia="Calibri" w:hAnsi="Calibri" w:cs="Calibri"/>
        </w:rPr>
      </w:pPr>
    </w:p>
    <w:p w:rsidR="00B40CD6" w:rsidRDefault="00C55931">
      <w:pPr>
        <w:spacing w:after="0" w:line="240" w:lineRule="auto"/>
        <w:jc w:val="both"/>
        <w:rPr>
          <w:rFonts w:ascii="Calibri" w:eastAsia="Calibri" w:hAnsi="Calibri" w:cs="Calibri"/>
        </w:rPr>
      </w:pPr>
      <w:r>
        <w:rPr>
          <w:rFonts w:ascii="Calibri" w:eastAsia="Calibri" w:hAnsi="Calibri" w:cs="Calibri"/>
        </w:rPr>
        <w:lastRenderedPageBreak/>
        <w:t>U slučaju da Naručitelj zaustavi postupak javne nabave povodom izjavljene žalbe na ovu Dokumentaciju ili poništi postupak javne nabave prije isteka roka za dostavu ponuda, za sve ponude koje su u međuvremenu dostavljene elektronički, EOJNRH će trajno onemogućiti pristup tim ponudama i time osigurati da nitko nema uvid u sadržaj dostavljenih ponuda. U slučaju da se postupak nastavi, ponuditelj će morati ponovno dostaviti svoju ponudu.</w:t>
      </w:r>
    </w:p>
    <w:p w:rsidR="00B40CD6" w:rsidRDefault="00B40CD6">
      <w:pPr>
        <w:spacing w:after="0" w:line="240" w:lineRule="auto"/>
        <w:jc w:val="both"/>
        <w:rPr>
          <w:rFonts w:ascii="Calibri" w:eastAsia="Calibri" w:hAnsi="Calibri" w:cs="Calibri"/>
        </w:rPr>
      </w:pPr>
    </w:p>
    <w:p w:rsidR="00B40CD6" w:rsidRDefault="00C55931">
      <w:pPr>
        <w:spacing w:after="0" w:line="240" w:lineRule="auto"/>
        <w:jc w:val="both"/>
        <w:rPr>
          <w:rFonts w:ascii="Calibri" w:eastAsia="Calibri" w:hAnsi="Calibri" w:cs="Calibri"/>
        </w:rPr>
      </w:pPr>
      <w:r>
        <w:rPr>
          <w:rFonts w:ascii="Calibri" w:eastAsia="Calibri" w:hAnsi="Calibri" w:cs="Calibri"/>
        </w:rPr>
        <w:t xml:space="preserve">Detaljne upute vezano za elektroničku dostavu ponuda dostupne su na stranicama Elektroničkog oglasnika javne nabave, na adresi https://eojn.nn.hr/Oglasnik/. </w:t>
      </w:r>
    </w:p>
    <w:p w:rsidR="00B40CD6" w:rsidRDefault="00B40CD6">
      <w:pPr>
        <w:spacing w:after="0" w:line="240" w:lineRule="auto"/>
        <w:rPr>
          <w:rFonts w:ascii="Calibri" w:eastAsia="Calibri" w:hAnsi="Calibri" w:cs="Calibri"/>
          <w:b/>
        </w:rPr>
      </w:pPr>
    </w:p>
    <w:p w:rsidR="00FD1DC1" w:rsidRDefault="00FD1DC1">
      <w:pPr>
        <w:spacing w:after="0" w:line="240" w:lineRule="auto"/>
        <w:rPr>
          <w:rFonts w:ascii="Calibri" w:eastAsia="Calibri" w:hAnsi="Calibri" w:cs="Calibri"/>
          <w:b/>
        </w:rPr>
      </w:pPr>
    </w:p>
    <w:p w:rsidR="00FD1DC1" w:rsidRDefault="00FD1DC1">
      <w:pPr>
        <w:spacing w:after="0" w:line="240" w:lineRule="auto"/>
        <w:rPr>
          <w:rFonts w:ascii="Calibri" w:eastAsia="Calibri" w:hAnsi="Calibri" w:cs="Calibri"/>
          <w:b/>
        </w:rPr>
      </w:pPr>
    </w:p>
    <w:p w:rsidR="00B40CD6" w:rsidRDefault="00C55931">
      <w:pPr>
        <w:spacing w:after="0" w:line="240" w:lineRule="auto"/>
        <w:rPr>
          <w:rFonts w:ascii="Calibri" w:eastAsia="Calibri" w:hAnsi="Calibri" w:cs="Calibri"/>
          <w:b/>
        </w:rPr>
      </w:pPr>
      <w:r>
        <w:rPr>
          <w:rFonts w:ascii="Calibri" w:eastAsia="Calibri" w:hAnsi="Calibri" w:cs="Calibri"/>
          <w:b/>
        </w:rPr>
        <w:t>5.3. IZMJENA I/ILI DOPUNA PONUDE I ODUSTAJANJE OD PONUDE</w:t>
      </w:r>
    </w:p>
    <w:p w:rsidR="00B40CD6" w:rsidRDefault="00B40CD6">
      <w:pPr>
        <w:spacing w:after="0" w:line="240" w:lineRule="auto"/>
        <w:jc w:val="both"/>
        <w:rPr>
          <w:rFonts w:ascii="Calibri" w:eastAsia="Calibri" w:hAnsi="Calibri" w:cs="Calibri"/>
        </w:rPr>
      </w:pPr>
    </w:p>
    <w:p w:rsidR="00B40CD6" w:rsidRDefault="00C55931">
      <w:pPr>
        <w:spacing w:after="0" w:line="240" w:lineRule="auto"/>
        <w:jc w:val="both"/>
        <w:rPr>
          <w:rFonts w:ascii="Calibri" w:eastAsia="Calibri" w:hAnsi="Calibri" w:cs="Calibri"/>
        </w:rPr>
      </w:pPr>
      <w:r>
        <w:rPr>
          <w:rFonts w:ascii="Calibri" w:eastAsia="Calibri" w:hAnsi="Calibri" w:cs="Calibri"/>
        </w:rPr>
        <w:t>U roku za dostavu ponude ponuditelj može izmijeniti svoju ponudu  ili od nje odustati. Ako ponuditelj tijekom roka za dostavu ponuda mijenja ponudu, smatra se da je ponuda dostavljena u trenutku dostave posljednje izmjene ponude.  Prilikom izmjene ili dopune ponude automatski se poništava prethodno predana ponuda što znači da se učitavanjem („</w:t>
      </w:r>
      <w:proofErr w:type="spellStart"/>
      <w:r>
        <w:rPr>
          <w:rFonts w:ascii="Calibri" w:eastAsia="Calibri" w:hAnsi="Calibri" w:cs="Calibri"/>
        </w:rPr>
        <w:t>uploadanjem</w:t>
      </w:r>
      <w:proofErr w:type="spellEnd"/>
      <w:r>
        <w:rPr>
          <w:rFonts w:ascii="Calibri" w:eastAsia="Calibri" w:hAnsi="Calibri" w:cs="Calibri"/>
        </w:rPr>
        <w:t xml:space="preserve">“) nove izmijenjene ili dopunjene ponude predaje nova ponuda koja sadržava izmijenjene ili dopunjene podatke. Učitavanjem i spremanjem novog uveza ponude u Elektronički oglasnik javne nabave Naručitelju se šalje nova izmijenjena / dopunjena ponuda. </w:t>
      </w:r>
    </w:p>
    <w:p w:rsidR="00B40CD6" w:rsidRDefault="00B40CD6">
      <w:pPr>
        <w:spacing w:after="0" w:line="240" w:lineRule="auto"/>
        <w:jc w:val="both"/>
        <w:rPr>
          <w:rFonts w:ascii="Calibri" w:eastAsia="Calibri" w:hAnsi="Calibri" w:cs="Calibri"/>
        </w:rPr>
      </w:pPr>
    </w:p>
    <w:p w:rsidR="00B40CD6" w:rsidRDefault="00C55931">
      <w:pPr>
        <w:spacing w:after="0" w:line="240" w:lineRule="auto"/>
        <w:jc w:val="both"/>
        <w:rPr>
          <w:rFonts w:ascii="Calibri" w:eastAsia="Calibri" w:hAnsi="Calibri" w:cs="Calibri"/>
        </w:rPr>
      </w:pPr>
      <w:r>
        <w:rPr>
          <w:rFonts w:ascii="Calibri" w:eastAsia="Calibri" w:hAnsi="Calibri" w:cs="Calibri"/>
        </w:rPr>
        <w:t xml:space="preserve">Odustajanjem od ponude ponuditelj odustaje od svih grupa predmeta nabave obuhvaćenih uvezom ponude. Ako ponuditelj odustaje od npr. samo jedne grupe predmeta nabave, potrebno je provesti postupak „izmjene / dopune“ ponude te predati ponudu samo za grupe predmeta nabave za koje se želi predati ponuda. </w:t>
      </w:r>
    </w:p>
    <w:p w:rsidR="00B40CD6" w:rsidRDefault="00C55931">
      <w:pPr>
        <w:spacing w:after="0" w:line="240" w:lineRule="auto"/>
        <w:jc w:val="both"/>
        <w:rPr>
          <w:rFonts w:ascii="Calibri" w:eastAsia="Calibri" w:hAnsi="Calibri" w:cs="Calibri"/>
        </w:rPr>
      </w:pPr>
      <w:r>
        <w:rPr>
          <w:rFonts w:ascii="Calibri" w:eastAsia="Calibri" w:hAnsi="Calibri" w:cs="Calibri"/>
        </w:rPr>
        <w:t>Ponuda se ne može mijenjati nakon isteka roka za dostavu ponuda.</w:t>
      </w:r>
    </w:p>
    <w:p w:rsidR="00B40CD6" w:rsidRDefault="00B40CD6">
      <w:pPr>
        <w:spacing w:after="0" w:line="240" w:lineRule="auto"/>
        <w:rPr>
          <w:rFonts w:ascii="Calibri" w:eastAsia="Calibri" w:hAnsi="Calibri" w:cs="Calibri"/>
          <w:b/>
        </w:rPr>
      </w:pPr>
    </w:p>
    <w:p w:rsidR="00B40CD6" w:rsidRDefault="00C55931">
      <w:pPr>
        <w:spacing w:after="0" w:line="240" w:lineRule="auto"/>
        <w:rPr>
          <w:rFonts w:ascii="Calibri" w:eastAsia="Calibri" w:hAnsi="Calibri" w:cs="Calibri"/>
          <w:b/>
        </w:rPr>
      </w:pPr>
      <w:r>
        <w:rPr>
          <w:rFonts w:ascii="Calibri" w:eastAsia="Calibri" w:hAnsi="Calibri" w:cs="Calibri"/>
          <w:b/>
        </w:rPr>
        <w:t>5.4.  CIJENA PONUDE</w:t>
      </w:r>
    </w:p>
    <w:p w:rsidR="00B40CD6" w:rsidRDefault="00B40CD6">
      <w:pPr>
        <w:spacing w:after="0" w:line="240" w:lineRule="auto"/>
        <w:rPr>
          <w:rFonts w:ascii="Calibri" w:eastAsia="Calibri" w:hAnsi="Calibri" w:cs="Calibri"/>
          <w:b/>
        </w:rPr>
      </w:pPr>
    </w:p>
    <w:p w:rsidR="00B40CD6" w:rsidRDefault="00C55931">
      <w:pPr>
        <w:spacing w:after="0" w:line="240" w:lineRule="auto"/>
        <w:jc w:val="both"/>
        <w:rPr>
          <w:rFonts w:ascii="Calibri" w:eastAsia="Calibri" w:hAnsi="Calibri" w:cs="Calibri"/>
        </w:rPr>
      </w:pPr>
      <w:r>
        <w:rPr>
          <w:rFonts w:ascii="Calibri" w:eastAsia="Calibri" w:hAnsi="Calibri" w:cs="Calibri"/>
        </w:rPr>
        <w:t xml:space="preserve">Ponuditelj izražava cijenu ponude u kunama. Cijena ponude piše se brojkama. U cijenu ponude bez poreza na dodanu vrijednost moraju biti uračunati svi troškovi i popusti. </w:t>
      </w:r>
    </w:p>
    <w:p w:rsidR="00B40CD6" w:rsidRDefault="00C55931">
      <w:pPr>
        <w:spacing w:after="0" w:line="240" w:lineRule="auto"/>
        <w:jc w:val="both"/>
        <w:rPr>
          <w:rFonts w:ascii="Calibri" w:eastAsia="Calibri" w:hAnsi="Calibri" w:cs="Calibri"/>
        </w:rPr>
      </w:pPr>
      <w:r>
        <w:rPr>
          <w:rFonts w:ascii="Calibri" w:eastAsia="Calibri" w:hAnsi="Calibri" w:cs="Calibri"/>
        </w:rPr>
        <w:t xml:space="preserve">Cijena ponude, kao i ponuđene jedinične cijene nepromjenjive su tijekom trajanja ugovora.  </w:t>
      </w:r>
    </w:p>
    <w:p w:rsidR="00B40CD6" w:rsidRDefault="00B40CD6">
      <w:pPr>
        <w:spacing w:after="0" w:line="240" w:lineRule="auto"/>
        <w:rPr>
          <w:rFonts w:ascii="Calibri" w:eastAsia="Calibri" w:hAnsi="Calibri" w:cs="Calibri"/>
        </w:rPr>
      </w:pPr>
    </w:p>
    <w:p w:rsidR="00B40CD6" w:rsidRDefault="00C55931">
      <w:pPr>
        <w:spacing w:after="0" w:line="240" w:lineRule="auto"/>
        <w:rPr>
          <w:rFonts w:ascii="Calibri" w:eastAsia="Calibri" w:hAnsi="Calibri" w:cs="Calibri"/>
          <w:b/>
        </w:rPr>
      </w:pPr>
      <w:r>
        <w:rPr>
          <w:rFonts w:ascii="Calibri" w:eastAsia="Calibri" w:hAnsi="Calibri" w:cs="Calibri"/>
          <w:b/>
        </w:rPr>
        <w:t>5.5.  NAKNADA ZA IZRADU PONUDE</w:t>
      </w:r>
    </w:p>
    <w:p w:rsidR="00F768BB" w:rsidRDefault="00F768BB">
      <w:pPr>
        <w:spacing w:after="0" w:line="240" w:lineRule="auto"/>
        <w:rPr>
          <w:rFonts w:ascii="Calibri" w:eastAsia="Calibri" w:hAnsi="Calibri" w:cs="Calibri"/>
        </w:rPr>
      </w:pPr>
    </w:p>
    <w:p w:rsidR="00B40CD6" w:rsidRDefault="00C55931">
      <w:pPr>
        <w:spacing w:after="0" w:line="240" w:lineRule="auto"/>
        <w:rPr>
          <w:rFonts w:ascii="Calibri" w:eastAsia="Calibri" w:hAnsi="Calibri" w:cs="Calibri"/>
        </w:rPr>
      </w:pPr>
      <w:r>
        <w:rPr>
          <w:rFonts w:ascii="Calibri" w:eastAsia="Calibri" w:hAnsi="Calibri" w:cs="Calibri"/>
        </w:rPr>
        <w:t xml:space="preserve">Ponude se izrađuju bez posebne naknade. </w:t>
      </w:r>
    </w:p>
    <w:p w:rsidR="00B40CD6" w:rsidRDefault="00B40CD6">
      <w:pPr>
        <w:spacing w:after="0" w:line="240" w:lineRule="auto"/>
        <w:rPr>
          <w:rFonts w:ascii="Calibri" w:eastAsia="Calibri" w:hAnsi="Calibri" w:cs="Calibri"/>
          <w:b/>
        </w:rPr>
      </w:pPr>
    </w:p>
    <w:p w:rsidR="00B40CD6" w:rsidRDefault="00C55931">
      <w:pPr>
        <w:spacing w:after="0" w:line="240" w:lineRule="auto"/>
        <w:rPr>
          <w:rFonts w:ascii="Calibri" w:eastAsia="Calibri" w:hAnsi="Calibri" w:cs="Calibri"/>
          <w:b/>
        </w:rPr>
      </w:pPr>
      <w:r>
        <w:rPr>
          <w:rFonts w:ascii="Calibri" w:eastAsia="Calibri" w:hAnsi="Calibri" w:cs="Calibri"/>
          <w:b/>
        </w:rPr>
        <w:t>5.6.  KRITERIJ ZA ODABIR PONUDA</w:t>
      </w:r>
    </w:p>
    <w:p w:rsidR="00B40CD6" w:rsidRDefault="00B40CD6">
      <w:pPr>
        <w:spacing w:after="0" w:line="240" w:lineRule="auto"/>
        <w:rPr>
          <w:rFonts w:ascii="Calibri" w:eastAsia="Calibri" w:hAnsi="Calibri" w:cs="Calibri"/>
          <w:b/>
        </w:rPr>
      </w:pPr>
    </w:p>
    <w:p w:rsidR="00B40CD6" w:rsidRDefault="00B75EE7">
      <w:pPr>
        <w:spacing w:after="0" w:line="240" w:lineRule="auto"/>
        <w:jc w:val="both"/>
        <w:rPr>
          <w:rFonts w:ascii="Calibri" w:eastAsia="Calibri" w:hAnsi="Calibri" w:cs="Calibri"/>
        </w:rPr>
      </w:pPr>
      <w:r>
        <w:rPr>
          <w:rFonts w:ascii="Calibri" w:eastAsia="Calibri" w:hAnsi="Calibri" w:cs="Calibri"/>
        </w:rPr>
        <w:t>K</w:t>
      </w:r>
      <w:r w:rsidR="00C55931">
        <w:rPr>
          <w:rFonts w:ascii="Calibri" w:eastAsia="Calibri" w:hAnsi="Calibri" w:cs="Calibri"/>
        </w:rPr>
        <w:t xml:space="preserve">riterij za odabir ponude je  ekonomski najpovoljnija ponuda pri čemu je ponder cijene 90% i jamstveni rok </w:t>
      </w:r>
      <w:r w:rsidR="00F768BB">
        <w:rPr>
          <w:rFonts w:ascii="Calibri" w:eastAsia="Calibri" w:hAnsi="Calibri" w:cs="Calibri"/>
        </w:rPr>
        <w:t xml:space="preserve">za otklanjanje nedostataka </w:t>
      </w:r>
      <w:r w:rsidR="00C55931">
        <w:rPr>
          <w:rFonts w:ascii="Calibri" w:eastAsia="Calibri" w:hAnsi="Calibri" w:cs="Calibri"/>
        </w:rPr>
        <w:t>10%.</w:t>
      </w:r>
    </w:p>
    <w:p w:rsidR="00B40CD6" w:rsidRDefault="00C55931">
      <w:pPr>
        <w:spacing w:after="0" w:line="240" w:lineRule="auto"/>
        <w:jc w:val="both"/>
        <w:rPr>
          <w:rFonts w:ascii="Calibri" w:eastAsia="Calibri" w:hAnsi="Calibri" w:cs="Calibri"/>
        </w:rPr>
      </w:pPr>
      <w:r>
        <w:rPr>
          <w:rFonts w:ascii="Calibri" w:eastAsia="Calibri" w:hAnsi="Calibri" w:cs="Calibri"/>
        </w:rPr>
        <w:t>Po</w:t>
      </w:r>
      <w:r w:rsidR="00A75833">
        <w:rPr>
          <w:rFonts w:ascii="Calibri" w:eastAsia="Calibri" w:hAnsi="Calibri" w:cs="Calibri"/>
        </w:rPr>
        <w:t>nder</w:t>
      </w:r>
      <w:r>
        <w:rPr>
          <w:rFonts w:ascii="Calibri" w:eastAsia="Calibri" w:hAnsi="Calibri" w:cs="Calibri"/>
        </w:rPr>
        <w:t xml:space="preserve"> cijene nosi maksimalno 90 bodova, a jamstveni rok</w:t>
      </w:r>
      <w:r w:rsidR="00F768BB">
        <w:rPr>
          <w:rFonts w:ascii="Calibri" w:eastAsia="Calibri" w:hAnsi="Calibri" w:cs="Calibri"/>
        </w:rPr>
        <w:t xml:space="preserve"> za otklanjanje nedostataka</w:t>
      </w:r>
      <w:r>
        <w:rPr>
          <w:rFonts w:ascii="Calibri" w:eastAsia="Calibri" w:hAnsi="Calibri" w:cs="Calibri"/>
        </w:rPr>
        <w:t xml:space="preserve"> 10 bodova.</w:t>
      </w:r>
    </w:p>
    <w:p w:rsidR="00B40CD6" w:rsidRDefault="00C55931">
      <w:pPr>
        <w:spacing w:after="0" w:line="240" w:lineRule="auto"/>
        <w:jc w:val="both"/>
        <w:rPr>
          <w:rFonts w:ascii="Calibri" w:eastAsia="Calibri" w:hAnsi="Calibri" w:cs="Calibri"/>
        </w:rPr>
      </w:pPr>
      <w:r>
        <w:rPr>
          <w:rFonts w:ascii="Calibri" w:eastAsia="Calibri" w:hAnsi="Calibri" w:cs="Calibri"/>
        </w:rPr>
        <w:t>Formula po kojoj se izračunava ekonomski najpovoljnija ponuda je:</w:t>
      </w:r>
    </w:p>
    <w:p w:rsidR="00B40CD6" w:rsidRDefault="00C55931">
      <w:pPr>
        <w:spacing w:after="0" w:line="240" w:lineRule="auto"/>
        <w:jc w:val="both"/>
        <w:rPr>
          <w:rFonts w:ascii="Calibri" w:eastAsia="Calibri" w:hAnsi="Calibri" w:cs="Calibri"/>
        </w:rPr>
      </w:pPr>
      <w:r>
        <w:rPr>
          <w:rFonts w:ascii="Calibri" w:eastAsia="Calibri" w:hAnsi="Calibri" w:cs="Calibri"/>
          <w:b/>
        </w:rPr>
        <w:t>T = C + JR</w:t>
      </w:r>
    </w:p>
    <w:p w:rsidR="00B40CD6" w:rsidRDefault="00C55931">
      <w:pPr>
        <w:spacing w:after="0" w:line="240" w:lineRule="auto"/>
        <w:jc w:val="both"/>
        <w:rPr>
          <w:rFonts w:ascii="Calibri" w:eastAsia="Calibri" w:hAnsi="Calibri" w:cs="Calibri"/>
        </w:rPr>
      </w:pPr>
      <w:r>
        <w:rPr>
          <w:rFonts w:ascii="Calibri" w:eastAsia="Calibri" w:hAnsi="Calibri" w:cs="Calibri"/>
          <w:b/>
        </w:rPr>
        <w:t>T</w:t>
      </w:r>
      <w:r>
        <w:rPr>
          <w:rFonts w:ascii="Calibri" w:eastAsia="Calibri" w:hAnsi="Calibri" w:cs="Calibri"/>
        </w:rPr>
        <w:t>-ukupan broj bodova</w:t>
      </w:r>
    </w:p>
    <w:p w:rsidR="00B40CD6" w:rsidRDefault="00C55931">
      <w:pPr>
        <w:spacing w:after="0" w:line="240" w:lineRule="auto"/>
        <w:jc w:val="both"/>
        <w:rPr>
          <w:rFonts w:ascii="Calibri" w:eastAsia="Calibri" w:hAnsi="Calibri" w:cs="Calibri"/>
        </w:rPr>
      </w:pPr>
      <w:r>
        <w:rPr>
          <w:rFonts w:ascii="Calibri" w:eastAsia="Calibri" w:hAnsi="Calibri" w:cs="Calibri"/>
          <w:b/>
        </w:rPr>
        <w:t>C</w:t>
      </w:r>
      <w:r>
        <w:rPr>
          <w:rFonts w:ascii="Calibri" w:eastAsia="Calibri" w:hAnsi="Calibri" w:cs="Calibri"/>
        </w:rPr>
        <w:t>-broj bodova koji je ponuda dobila za ponuđenu cijenu</w:t>
      </w:r>
    </w:p>
    <w:p w:rsidR="00B40CD6" w:rsidRDefault="00C55931">
      <w:pPr>
        <w:spacing w:after="0" w:line="240" w:lineRule="auto"/>
        <w:jc w:val="both"/>
        <w:rPr>
          <w:rFonts w:ascii="Calibri" w:eastAsia="Calibri" w:hAnsi="Calibri" w:cs="Calibri"/>
        </w:rPr>
      </w:pPr>
      <w:r>
        <w:rPr>
          <w:rFonts w:ascii="Calibri" w:eastAsia="Calibri" w:hAnsi="Calibri" w:cs="Calibri"/>
          <w:b/>
        </w:rPr>
        <w:t>JR -</w:t>
      </w:r>
      <w:r>
        <w:rPr>
          <w:rFonts w:ascii="Calibri" w:eastAsia="Calibri" w:hAnsi="Calibri" w:cs="Calibri"/>
        </w:rPr>
        <w:t>broj bodova koji je ponuda dobila za ponuđeni jamstveni rok</w:t>
      </w:r>
      <w:r w:rsidR="00F768BB">
        <w:rPr>
          <w:rFonts w:ascii="Calibri" w:eastAsia="Calibri" w:hAnsi="Calibri" w:cs="Calibri"/>
        </w:rPr>
        <w:t xml:space="preserve"> za otklanjanje nedostataka</w:t>
      </w:r>
    </w:p>
    <w:p w:rsidR="00B40CD6" w:rsidRDefault="00B40CD6">
      <w:pPr>
        <w:spacing w:after="0" w:line="240" w:lineRule="auto"/>
        <w:rPr>
          <w:rFonts w:ascii="Calibri" w:eastAsia="Calibri" w:hAnsi="Calibri" w:cs="Calibri"/>
          <w:b/>
        </w:rPr>
      </w:pPr>
    </w:p>
    <w:p w:rsidR="00B40CD6" w:rsidRDefault="00C55931">
      <w:pPr>
        <w:spacing w:after="0" w:line="240" w:lineRule="auto"/>
        <w:rPr>
          <w:rFonts w:ascii="Calibri" w:eastAsia="Calibri" w:hAnsi="Calibri" w:cs="Calibri"/>
        </w:rPr>
      </w:pPr>
      <w:r>
        <w:rPr>
          <w:rFonts w:ascii="Calibri" w:eastAsia="Calibri" w:hAnsi="Calibri" w:cs="Calibri"/>
        </w:rPr>
        <w:t>Maksimalan broj bodova dodijelit će se ponudi s najnižom cijenom. Ovisno o najnižoj cijeni ponude ostale ponude će dobiti manji broj bodova, sukladno slijedećoj formuli:</w:t>
      </w:r>
    </w:p>
    <w:p w:rsidR="00B40CD6" w:rsidRDefault="00B40CD6">
      <w:pPr>
        <w:spacing w:after="0" w:line="240" w:lineRule="auto"/>
        <w:rPr>
          <w:rFonts w:ascii="Calibri" w:eastAsia="Calibri" w:hAnsi="Calibri" w:cs="Calibri"/>
        </w:rPr>
      </w:pPr>
    </w:p>
    <w:p w:rsidR="00B40CD6" w:rsidRDefault="00C55931">
      <w:pPr>
        <w:spacing w:after="0" w:line="240" w:lineRule="auto"/>
        <w:rPr>
          <w:rFonts w:ascii="Calibri" w:eastAsia="Calibri" w:hAnsi="Calibri" w:cs="Calibri"/>
          <w:b/>
        </w:rPr>
      </w:pPr>
      <w:r>
        <w:rPr>
          <w:rFonts w:ascii="Calibri" w:eastAsia="Calibri" w:hAnsi="Calibri" w:cs="Calibri"/>
          <w:b/>
        </w:rPr>
        <w:t>C = NC/CP *90</w:t>
      </w:r>
    </w:p>
    <w:p w:rsidR="00B40CD6" w:rsidRDefault="00C55931">
      <w:pPr>
        <w:spacing w:after="0" w:line="240" w:lineRule="auto"/>
        <w:rPr>
          <w:rFonts w:ascii="Calibri" w:eastAsia="Calibri" w:hAnsi="Calibri" w:cs="Calibri"/>
        </w:rPr>
      </w:pPr>
      <w:r>
        <w:rPr>
          <w:rFonts w:ascii="Calibri" w:eastAsia="Calibri" w:hAnsi="Calibri" w:cs="Calibri"/>
          <w:b/>
        </w:rPr>
        <w:lastRenderedPageBreak/>
        <w:t>C-</w:t>
      </w:r>
      <w:r>
        <w:rPr>
          <w:rFonts w:ascii="Calibri" w:eastAsia="Calibri" w:hAnsi="Calibri" w:cs="Calibri"/>
        </w:rPr>
        <w:t>broj bodova koji je ponuda dobila za ponuđenu cijenu</w:t>
      </w:r>
    </w:p>
    <w:p w:rsidR="00B40CD6" w:rsidRDefault="00C55931">
      <w:pPr>
        <w:spacing w:after="0" w:line="240" w:lineRule="auto"/>
        <w:rPr>
          <w:rFonts w:ascii="Calibri" w:eastAsia="Calibri" w:hAnsi="Calibri" w:cs="Calibri"/>
          <w:b/>
        </w:rPr>
      </w:pPr>
      <w:r>
        <w:rPr>
          <w:rFonts w:ascii="Calibri" w:eastAsia="Calibri" w:hAnsi="Calibri" w:cs="Calibri"/>
          <w:b/>
        </w:rPr>
        <w:t>NC-</w:t>
      </w:r>
      <w:r>
        <w:rPr>
          <w:rFonts w:ascii="Calibri" w:eastAsia="Calibri" w:hAnsi="Calibri" w:cs="Calibri"/>
        </w:rPr>
        <w:t>najniža cijena ponuđena u postupku nabave</w:t>
      </w:r>
    </w:p>
    <w:p w:rsidR="00B40CD6" w:rsidRDefault="00C55931">
      <w:pPr>
        <w:spacing w:after="0" w:line="240" w:lineRule="auto"/>
        <w:rPr>
          <w:rFonts w:ascii="Calibri" w:eastAsia="Calibri" w:hAnsi="Calibri" w:cs="Calibri"/>
        </w:rPr>
      </w:pPr>
      <w:r>
        <w:rPr>
          <w:rFonts w:ascii="Calibri" w:eastAsia="Calibri" w:hAnsi="Calibri" w:cs="Calibri"/>
          <w:b/>
        </w:rPr>
        <w:t>CP-</w:t>
      </w:r>
      <w:r>
        <w:rPr>
          <w:rFonts w:ascii="Calibri" w:eastAsia="Calibri" w:hAnsi="Calibri" w:cs="Calibri"/>
        </w:rPr>
        <w:t>cijena ponude koja je predmet ocjene</w:t>
      </w:r>
    </w:p>
    <w:p w:rsidR="00B40CD6" w:rsidRDefault="00C55931">
      <w:pPr>
        <w:spacing w:after="0" w:line="240" w:lineRule="auto"/>
        <w:rPr>
          <w:rFonts w:ascii="Calibri" w:eastAsia="Calibri" w:hAnsi="Calibri" w:cs="Calibri"/>
          <w:b/>
        </w:rPr>
      </w:pPr>
      <w:r>
        <w:rPr>
          <w:rFonts w:ascii="Calibri" w:eastAsia="Calibri" w:hAnsi="Calibri" w:cs="Calibri"/>
          <w:b/>
        </w:rPr>
        <w:t>90</w:t>
      </w:r>
      <w:r>
        <w:rPr>
          <w:rFonts w:ascii="Calibri" w:eastAsia="Calibri" w:hAnsi="Calibri" w:cs="Calibri"/>
        </w:rPr>
        <w:t xml:space="preserve"> -maksimalni broj bodova</w:t>
      </w:r>
    </w:p>
    <w:p w:rsidR="00B40CD6" w:rsidRDefault="00B40CD6">
      <w:pPr>
        <w:spacing w:after="0" w:line="240" w:lineRule="auto"/>
        <w:rPr>
          <w:rFonts w:ascii="Calibri" w:eastAsia="Calibri" w:hAnsi="Calibri" w:cs="Calibri"/>
        </w:rPr>
      </w:pPr>
    </w:p>
    <w:p w:rsidR="00B40CD6" w:rsidRDefault="00C55931">
      <w:pPr>
        <w:spacing w:after="0" w:line="240" w:lineRule="auto"/>
        <w:rPr>
          <w:rFonts w:ascii="Calibri" w:eastAsia="Calibri" w:hAnsi="Calibri" w:cs="Calibri"/>
          <w:b/>
        </w:rPr>
      </w:pPr>
      <w:r>
        <w:rPr>
          <w:rFonts w:ascii="Calibri" w:eastAsia="Calibri" w:hAnsi="Calibri" w:cs="Calibri"/>
        </w:rPr>
        <w:t xml:space="preserve">Minimalno trajanje jamstva </w:t>
      </w:r>
      <w:r w:rsidR="00A75833">
        <w:rPr>
          <w:rFonts w:ascii="Calibri" w:eastAsia="Calibri" w:hAnsi="Calibri" w:cs="Calibri"/>
        </w:rPr>
        <w:t xml:space="preserve">za otklanjanje nedostataka </w:t>
      </w:r>
      <w:r>
        <w:rPr>
          <w:rFonts w:ascii="Calibri" w:eastAsia="Calibri" w:hAnsi="Calibri" w:cs="Calibri"/>
        </w:rPr>
        <w:t xml:space="preserve">je dvije godine i odnosi se na svu isporučenu robu. </w:t>
      </w:r>
    </w:p>
    <w:p w:rsidR="00B40CD6" w:rsidRDefault="00C55931">
      <w:pPr>
        <w:spacing w:after="0" w:line="240" w:lineRule="auto"/>
        <w:rPr>
          <w:rFonts w:ascii="Calibri" w:eastAsia="Calibri" w:hAnsi="Calibri" w:cs="Calibri"/>
        </w:rPr>
      </w:pPr>
      <w:r>
        <w:rPr>
          <w:rFonts w:ascii="Calibri" w:eastAsia="Calibri" w:hAnsi="Calibri" w:cs="Calibri"/>
        </w:rPr>
        <w:t>Maksimalan broj bodova dodijelit će se ponudi u kojoj je iskazan najdulji jamstveni rok</w:t>
      </w:r>
      <w:r w:rsidR="00F768BB">
        <w:rPr>
          <w:rFonts w:ascii="Calibri" w:eastAsia="Calibri" w:hAnsi="Calibri" w:cs="Calibri"/>
        </w:rPr>
        <w:t xml:space="preserve"> za otklanjanje nedostataka</w:t>
      </w:r>
      <w:r>
        <w:rPr>
          <w:rFonts w:ascii="Calibri" w:eastAsia="Calibri" w:hAnsi="Calibri" w:cs="Calibri"/>
        </w:rPr>
        <w:t>. Ostale ponude dobit će manji broj bodova sukladno slijedećoj formuli:</w:t>
      </w:r>
    </w:p>
    <w:p w:rsidR="00B40CD6" w:rsidRDefault="00B40CD6">
      <w:pPr>
        <w:spacing w:after="0" w:line="240" w:lineRule="auto"/>
        <w:rPr>
          <w:rFonts w:ascii="Calibri" w:eastAsia="Calibri" w:hAnsi="Calibri" w:cs="Calibri"/>
        </w:rPr>
      </w:pPr>
    </w:p>
    <w:p w:rsidR="00A75833" w:rsidRDefault="00A75833">
      <w:pPr>
        <w:spacing w:after="0" w:line="240" w:lineRule="auto"/>
        <w:rPr>
          <w:rFonts w:ascii="Calibri" w:eastAsia="Calibri" w:hAnsi="Calibri" w:cs="Calibri"/>
        </w:rPr>
      </w:pPr>
    </w:p>
    <w:p w:rsidR="00B40CD6" w:rsidRDefault="00C55931">
      <w:pPr>
        <w:spacing w:after="0" w:line="240" w:lineRule="auto"/>
        <w:rPr>
          <w:rFonts w:ascii="Calibri" w:eastAsia="Calibri" w:hAnsi="Calibri" w:cs="Calibri"/>
          <w:b/>
        </w:rPr>
      </w:pPr>
      <w:r>
        <w:rPr>
          <w:rFonts w:ascii="Calibri" w:eastAsia="Calibri" w:hAnsi="Calibri" w:cs="Calibri"/>
          <w:b/>
        </w:rPr>
        <w:t>JR = JRP/NJRP * 10</w:t>
      </w:r>
    </w:p>
    <w:p w:rsidR="00B40CD6" w:rsidRDefault="00C55931">
      <w:pPr>
        <w:spacing w:after="0" w:line="240" w:lineRule="auto"/>
        <w:rPr>
          <w:rFonts w:ascii="Calibri" w:eastAsia="Calibri" w:hAnsi="Calibri" w:cs="Calibri"/>
        </w:rPr>
      </w:pPr>
      <w:r>
        <w:rPr>
          <w:rFonts w:ascii="Calibri" w:eastAsia="Calibri" w:hAnsi="Calibri" w:cs="Calibri"/>
          <w:b/>
        </w:rPr>
        <w:t>JR-</w:t>
      </w:r>
      <w:r>
        <w:rPr>
          <w:rFonts w:ascii="Calibri" w:eastAsia="Calibri" w:hAnsi="Calibri" w:cs="Calibri"/>
        </w:rPr>
        <w:t>broj bodova koji je p</w:t>
      </w:r>
      <w:r w:rsidR="00F768BB">
        <w:rPr>
          <w:rFonts w:ascii="Calibri" w:eastAsia="Calibri" w:hAnsi="Calibri" w:cs="Calibri"/>
        </w:rPr>
        <w:t>o</w:t>
      </w:r>
      <w:r>
        <w:rPr>
          <w:rFonts w:ascii="Calibri" w:eastAsia="Calibri" w:hAnsi="Calibri" w:cs="Calibri"/>
        </w:rPr>
        <w:t>nuda dobila za ponuđeni jamstveni rok</w:t>
      </w:r>
      <w:r w:rsidR="00A75833">
        <w:rPr>
          <w:rFonts w:ascii="Calibri" w:eastAsia="Calibri" w:hAnsi="Calibri" w:cs="Calibri"/>
        </w:rPr>
        <w:t xml:space="preserve"> za otklanjanje nedostataka</w:t>
      </w:r>
    </w:p>
    <w:p w:rsidR="00B40CD6" w:rsidRDefault="00C55931">
      <w:pPr>
        <w:spacing w:after="0" w:line="240" w:lineRule="auto"/>
        <w:rPr>
          <w:rFonts w:ascii="Calibri" w:eastAsia="Calibri" w:hAnsi="Calibri" w:cs="Calibri"/>
          <w:b/>
        </w:rPr>
      </w:pPr>
      <w:r>
        <w:rPr>
          <w:rFonts w:ascii="Calibri" w:eastAsia="Calibri" w:hAnsi="Calibri" w:cs="Calibri"/>
          <w:b/>
        </w:rPr>
        <w:t>JRP-</w:t>
      </w:r>
      <w:r>
        <w:rPr>
          <w:rFonts w:ascii="Calibri" w:eastAsia="Calibri" w:hAnsi="Calibri" w:cs="Calibri"/>
        </w:rPr>
        <w:t>jamstveni rok ponude koja je predmet ocjene</w:t>
      </w:r>
    </w:p>
    <w:p w:rsidR="00B40CD6" w:rsidRDefault="00C55931">
      <w:pPr>
        <w:spacing w:after="0" w:line="240" w:lineRule="auto"/>
        <w:rPr>
          <w:rFonts w:ascii="Calibri" w:eastAsia="Calibri" w:hAnsi="Calibri" w:cs="Calibri"/>
        </w:rPr>
      </w:pPr>
      <w:r>
        <w:rPr>
          <w:rFonts w:ascii="Calibri" w:eastAsia="Calibri" w:hAnsi="Calibri" w:cs="Calibri"/>
          <w:b/>
        </w:rPr>
        <w:t>NJRP-</w:t>
      </w:r>
      <w:r>
        <w:rPr>
          <w:rFonts w:ascii="Calibri" w:eastAsia="Calibri" w:hAnsi="Calibri" w:cs="Calibri"/>
        </w:rPr>
        <w:t>najveći jamstveni rok ponuđen u postupku nabave</w:t>
      </w:r>
    </w:p>
    <w:p w:rsidR="00B40CD6" w:rsidRDefault="00C55931">
      <w:pPr>
        <w:spacing w:after="0" w:line="240" w:lineRule="auto"/>
        <w:rPr>
          <w:rFonts w:ascii="Calibri" w:eastAsia="Calibri" w:hAnsi="Calibri" w:cs="Calibri"/>
        </w:rPr>
      </w:pPr>
      <w:r>
        <w:rPr>
          <w:rFonts w:ascii="Calibri" w:eastAsia="Calibri" w:hAnsi="Calibri" w:cs="Calibri"/>
          <w:b/>
        </w:rPr>
        <w:t>10-</w:t>
      </w:r>
      <w:r>
        <w:rPr>
          <w:rFonts w:ascii="Calibri" w:eastAsia="Calibri" w:hAnsi="Calibri" w:cs="Calibri"/>
        </w:rPr>
        <w:t>maksimalan broj bodova</w:t>
      </w:r>
    </w:p>
    <w:p w:rsidR="00B40CD6" w:rsidRDefault="00B40CD6">
      <w:pPr>
        <w:spacing w:after="0" w:line="240" w:lineRule="auto"/>
        <w:rPr>
          <w:rFonts w:ascii="Calibri" w:eastAsia="Calibri" w:hAnsi="Calibri" w:cs="Calibri"/>
        </w:rPr>
      </w:pPr>
    </w:p>
    <w:p w:rsidR="00B40CD6" w:rsidRDefault="00C55931">
      <w:pPr>
        <w:spacing w:after="0" w:line="240" w:lineRule="auto"/>
        <w:rPr>
          <w:rFonts w:ascii="Calibri" w:eastAsia="Calibri" w:hAnsi="Calibri" w:cs="Calibri"/>
          <w:b/>
          <w:u w:val="single"/>
        </w:rPr>
      </w:pPr>
      <w:r>
        <w:rPr>
          <w:rFonts w:ascii="Calibri" w:eastAsia="Calibri" w:hAnsi="Calibri" w:cs="Calibri"/>
          <w:b/>
          <w:u w:val="single"/>
        </w:rPr>
        <w:t xml:space="preserve">Najpovoljnija je ona ponuda čiji je ukupni broj bodova najveći (cijena </w:t>
      </w:r>
      <w:proofErr w:type="spellStart"/>
      <w:r>
        <w:rPr>
          <w:rFonts w:ascii="Calibri" w:eastAsia="Calibri" w:hAnsi="Calibri" w:cs="Calibri"/>
          <w:b/>
          <w:u w:val="single"/>
        </w:rPr>
        <w:t>ponude+jamstveni</w:t>
      </w:r>
      <w:proofErr w:type="spellEnd"/>
      <w:r>
        <w:rPr>
          <w:rFonts w:ascii="Calibri" w:eastAsia="Calibri" w:hAnsi="Calibri" w:cs="Calibri"/>
          <w:b/>
          <w:u w:val="single"/>
        </w:rPr>
        <w:t xml:space="preserve"> rok</w:t>
      </w:r>
      <w:r w:rsidR="00A75833">
        <w:rPr>
          <w:rFonts w:ascii="Calibri" w:eastAsia="Calibri" w:hAnsi="Calibri" w:cs="Calibri"/>
          <w:b/>
          <w:u w:val="single"/>
        </w:rPr>
        <w:t xml:space="preserve"> za otklanjanje nedostataka</w:t>
      </w:r>
      <w:r>
        <w:rPr>
          <w:rFonts w:ascii="Calibri" w:eastAsia="Calibri" w:hAnsi="Calibri" w:cs="Calibri"/>
          <w:b/>
          <w:u w:val="single"/>
        </w:rPr>
        <w:t>).</w:t>
      </w:r>
    </w:p>
    <w:p w:rsidR="00B40CD6" w:rsidRPr="000662A3" w:rsidRDefault="001A75D1">
      <w:pPr>
        <w:spacing w:after="0" w:line="240" w:lineRule="auto"/>
        <w:rPr>
          <w:rFonts w:ascii="Calibri" w:eastAsia="Calibri" w:hAnsi="Calibri" w:cs="Calibri"/>
          <w:b/>
          <w:u w:val="single"/>
        </w:rPr>
      </w:pPr>
      <w:r>
        <w:rPr>
          <w:rFonts w:ascii="Calibri" w:eastAsia="Calibri" w:hAnsi="Calibri" w:cs="Calibri"/>
          <w:b/>
          <w:u w:val="single"/>
        </w:rPr>
        <w:t xml:space="preserve">U svrhu bodovanja </w:t>
      </w:r>
      <w:r w:rsidR="000B380B" w:rsidRPr="000662A3">
        <w:rPr>
          <w:rFonts w:ascii="Calibri" w:eastAsia="Calibri" w:hAnsi="Calibri" w:cs="Calibri"/>
          <w:b/>
          <w:u w:val="single"/>
        </w:rPr>
        <w:t xml:space="preserve">Ponuditelji su dužni </w:t>
      </w:r>
      <w:r w:rsidR="000662A3" w:rsidRPr="000662A3">
        <w:rPr>
          <w:rFonts w:ascii="Calibri" w:eastAsia="Calibri" w:hAnsi="Calibri" w:cs="Calibri"/>
          <w:b/>
          <w:u w:val="single"/>
        </w:rPr>
        <w:t xml:space="preserve">uz ponudu dostaviti Izjavu </w:t>
      </w:r>
      <w:r w:rsidR="000662A3">
        <w:rPr>
          <w:rFonts w:ascii="Calibri" w:eastAsia="Calibri" w:hAnsi="Calibri" w:cs="Calibri"/>
          <w:b/>
          <w:u w:val="single"/>
        </w:rPr>
        <w:t>s ponuđenim j</w:t>
      </w:r>
      <w:r w:rsidR="000662A3" w:rsidRPr="000662A3">
        <w:rPr>
          <w:rFonts w:ascii="Calibri" w:eastAsia="Calibri" w:hAnsi="Calibri" w:cs="Calibri"/>
          <w:b/>
          <w:u w:val="single"/>
        </w:rPr>
        <w:t>amstven</w:t>
      </w:r>
      <w:r>
        <w:rPr>
          <w:rFonts w:ascii="Calibri" w:eastAsia="Calibri" w:hAnsi="Calibri" w:cs="Calibri"/>
          <w:b/>
          <w:u w:val="single"/>
        </w:rPr>
        <w:t>i</w:t>
      </w:r>
      <w:r w:rsidR="000662A3" w:rsidRPr="000662A3">
        <w:rPr>
          <w:rFonts w:ascii="Calibri" w:eastAsia="Calibri" w:hAnsi="Calibri" w:cs="Calibri"/>
          <w:b/>
          <w:u w:val="single"/>
        </w:rPr>
        <w:t>m rok</w:t>
      </w:r>
      <w:r>
        <w:rPr>
          <w:rFonts w:ascii="Calibri" w:eastAsia="Calibri" w:hAnsi="Calibri" w:cs="Calibri"/>
          <w:b/>
          <w:u w:val="single"/>
        </w:rPr>
        <w:t>om</w:t>
      </w:r>
      <w:r w:rsidR="000662A3" w:rsidRPr="000662A3">
        <w:rPr>
          <w:rFonts w:ascii="Calibri" w:eastAsia="Calibri" w:hAnsi="Calibri" w:cs="Calibri"/>
          <w:b/>
          <w:u w:val="single"/>
        </w:rPr>
        <w:t xml:space="preserve"> za otklanjanje nedostataka.</w:t>
      </w:r>
      <w:r>
        <w:rPr>
          <w:rFonts w:ascii="Calibri" w:eastAsia="Calibri" w:hAnsi="Calibri" w:cs="Calibri"/>
          <w:b/>
          <w:u w:val="single"/>
        </w:rPr>
        <w:t xml:space="preserve"> </w:t>
      </w:r>
      <w:r w:rsidR="000B380B" w:rsidRPr="000662A3">
        <w:rPr>
          <w:rFonts w:ascii="Calibri" w:eastAsia="Calibri" w:hAnsi="Calibri" w:cs="Calibri"/>
          <w:b/>
          <w:u w:val="single"/>
        </w:rPr>
        <w:t xml:space="preserve"> </w:t>
      </w:r>
    </w:p>
    <w:p w:rsidR="00B40CD6" w:rsidRDefault="00B40CD6">
      <w:pPr>
        <w:spacing w:after="0" w:line="240" w:lineRule="auto"/>
        <w:rPr>
          <w:rFonts w:ascii="Calibri" w:eastAsia="Calibri" w:hAnsi="Calibri" w:cs="Calibri"/>
          <w:b/>
        </w:rPr>
      </w:pPr>
    </w:p>
    <w:p w:rsidR="00B40CD6" w:rsidRDefault="00C55931">
      <w:pPr>
        <w:spacing w:after="0" w:line="240" w:lineRule="auto"/>
        <w:rPr>
          <w:rFonts w:ascii="Calibri" w:eastAsia="Calibri" w:hAnsi="Calibri" w:cs="Calibri"/>
          <w:b/>
        </w:rPr>
      </w:pPr>
      <w:r>
        <w:rPr>
          <w:rFonts w:ascii="Calibri" w:eastAsia="Calibri" w:hAnsi="Calibri" w:cs="Calibri"/>
          <w:b/>
        </w:rPr>
        <w:t>5.7.  JEZIK I PISMO NA KOJEM SE IZRAĐUJE PONUDA</w:t>
      </w:r>
    </w:p>
    <w:p w:rsidR="00B40CD6" w:rsidRDefault="00B40CD6">
      <w:pPr>
        <w:spacing w:after="0" w:line="240" w:lineRule="auto"/>
        <w:rPr>
          <w:rFonts w:ascii="Calibri" w:eastAsia="Calibri" w:hAnsi="Calibri" w:cs="Calibri"/>
          <w:b/>
        </w:rPr>
      </w:pPr>
    </w:p>
    <w:p w:rsidR="00B40CD6" w:rsidRDefault="00C55931">
      <w:pPr>
        <w:spacing w:after="0" w:line="240" w:lineRule="auto"/>
        <w:jc w:val="both"/>
        <w:rPr>
          <w:rFonts w:ascii="Calibri" w:eastAsia="Calibri" w:hAnsi="Calibri" w:cs="Calibri"/>
        </w:rPr>
      </w:pPr>
      <w:r>
        <w:rPr>
          <w:rFonts w:ascii="Calibri" w:eastAsia="Calibri" w:hAnsi="Calibri" w:cs="Calibri"/>
        </w:rPr>
        <w:t>Ponuda se izrađuje na hrvatskom jeziku i latiničnom pismu. Sva ostala dokumentacija koja se prilaže uz ponudu mora biti na hrvatskom jeziku. U pojedinim slučajevima, dio popratne dokumentacije može biti i na nekom drugom jeziku, ali se u tom slučaju obavezno prilaže i prijevod ovlaštenog sudskog tumača za jezik s kojeg je prijevod izvršen.</w:t>
      </w:r>
    </w:p>
    <w:p w:rsidR="00B40CD6" w:rsidRDefault="00B40CD6">
      <w:pPr>
        <w:spacing w:after="0" w:line="240" w:lineRule="auto"/>
        <w:rPr>
          <w:rFonts w:ascii="Calibri" w:eastAsia="Calibri" w:hAnsi="Calibri" w:cs="Calibri"/>
          <w:b/>
        </w:rPr>
      </w:pPr>
    </w:p>
    <w:p w:rsidR="00B40CD6" w:rsidRDefault="00C55931">
      <w:pPr>
        <w:spacing w:after="0" w:line="240" w:lineRule="auto"/>
        <w:rPr>
          <w:rFonts w:ascii="Calibri" w:eastAsia="Calibri" w:hAnsi="Calibri" w:cs="Calibri"/>
          <w:b/>
        </w:rPr>
      </w:pPr>
      <w:r>
        <w:rPr>
          <w:rFonts w:ascii="Calibri" w:eastAsia="Calibri" w:hAnsi="Calibri" w:cs="Calibri"/>
          <w:b/>
        </w:rPr>
        <w:t>5.8.  ROK VALJANOSTI PONUDE</w:t>
      </w:r>
    </w:p>
    <w:p w:rsidR="00B40CD6" w:rsidRDefault="00B40CD6">
      <w:pPr>
        <w:spacing w:after="0" w:line="240" w:lineRule="auto"/>
        <w:rPr>
          <w:rFonts w:ascii="Calibri" w:eastAsia="Calibri" w:hAnsi="Calibri" w:cs="Calibri"/>
          <w:b/>
        </w:rPr>
      </w:pPr>
    </w:p>
    <w:p w:rsidR="00B40CD6" w:rsidRDefault="00C55931">
      <w:pPr>
        <w:spacing w:after="0" w:line="240" w:lineRule="auto"/>
        <w:jc w:val="both"/>
        <w:rPr>
          <w:rFonts w:ascii="Calibri" w:eastAsia="Calibri" w:hAnsi="Calibri" w:cs="Calibri"/>
        </w:rPr>
      </w:pPr>
      <w:r>
        <w:rPr>
          <w:rFonts w:ascii="Calibri" w:eastAsia="Calibri" w:hAnsi="Calibri" w:cs="Calibri"/>
        </w:rPr>
        <w:t>Rok valjanosti ponude mora biti 90 dana od krajnjeg roka za podnošenje ponuda. Iz opravdanih razloga  Naručitelj može u pisanoj formi tražiti produžetak roka valjanosti ponude. Ponuditelj u pisanoj formi produžuje rok valjanosti ponude.</w:t>
      </w:r>
    </w:p>
    <w:p w:rsidR="00B40CD6" w:rsidRDefault="00B40CD6">
      <w:pPr>
        <w:spacing w:after="0" w:line="240" w:lineRule="auto"/>
        <w:rPr>
          <w:rFonts w:ascii="Calibri" w:eastAsia="Calibri" w:hAnsi="Calibri" w:cs="Calibri"/>
        </w:rPr>
      </w:pPr>
    </w:p>
    <w:p w:rsidR="00B40CD6" w:rsidRDefault="00B40CD6">
      <w:pPr>
        <w:spacing w:after="0" w:line="240" w:lineRule="auto"/>
        <w:rPr>
          <w:rFonts w:ascii="Calibri" w:eastAsia="Calibri" w:hAnsi="Calibri" w:cs="Calibri"/>
          <w:b/>
        </w:rPr>
      </w:pPr>
    </w:p>
    <w:p w:rsidR="00B40CD6" w:rsidRDefault="00C55931">
      <w:pPr>
        <w:spacing w:after="0" w:line="240" w:lineRule="auto"/>
        <w:rPr>
          <w:rFonts w:ascii="Calibri" w:eastAsia="Calibri" w:hAnsi="Calibri" w:cs="Calibri"/>
          <w:b/>
        </w:rPr>
      </w:pPr>
      <w:r>
        <w:rPr>
          <w:rFonts w:ascii="Calibri" w:eastAsia="Calibri" w:hAnsi="Calibri" w:cs="Calibri"/>
          <w:b/>
        </w:rPr>
        <w:t xml:space="preserve">5.9.  DOPUSTIVOST VARIJANTE PONUDE </w:t>
      </w:r>
    </w:p>
    <w:p w:rsidR="00B40CD6" w:rsidRDefault="00B40CD6">
      <w:pPr>
        <w:spacing w:after="0" w:line="240" w:lineRule="auto"/>
        <w:rPr>
          <w:rFonts w:ascii="Calibri" w:eastAsia="Calibri" w:hAnsi="Calibri" w:cs="Calibri"/>
          <w:b/>
        </w:rPr>
      </w:pPr>
    </w:p>
    <w:p w:rsidR="00B40CD6" w:rsidRDefault="00C55931">
      <w:pPr>
        <w:spacing w:after="0" w:line="240" w:lineRule="auto"/>
        <w:rPr>
          <w:rFonts w:ascii="Calibri" w:eastAsia="Calibri" w:hAnsi="Calibri" w:cs="Calibri"/>
        </w:rPr>
      </w:pPr>
      <w:r>
        <w:rPr>
          <w:rFonts w:ascii="Calibri" w:eastAsia="Calibri" w:hAnsi="Calibri" w:cs="Calibri"/>
        </w:rPr>
        <w:t>Nije dopušteno podnošenje varijante ponude.</w:t>
      </w:r>
    </w:p>
    <w:p w:rsidR="00B40CD6" w:rsidRDefault="00B40CD6">
      <w:pPr>
        <w:spacing w:after="0" w:line="240" w:lineRule="auto"/>
        <w:rPr>
          <w:rFonts w:ascii="Calibri" w:eastAsia="Calibri" w:hAnsi="Calibri" w:cs="Calibri"/>
        </w:rPr>
      </w:pPr>
    </w:p>
    <w:p w:rsidR="00B40CD6" w:rsidRDefault="00B40CD6">
      <w:pPr>
        <w:spacing w:after="0" w:line="240" w:lineRule="auto"/>
        <w:rPr>
          <w:rFonts w:ascii="Calibri" w:eastAsia="Calibri" w:hAnsi="Calibri" w:cs="Calibri"/>
        </w:rPr>
      </w:pPr>
    </w:p>
    <w:p w:rsidR="00B40CD6" w:rsidRDefault="00C55931">
      <w:pPr>
        <w:spacing w:after="0" w:line="240" w:lineRule="auto"/>
        <w:ind w:right="-40"/>
        <w:rPr>
          <w:rFonts w:ascii="Calibri" w:eastAsia="Calibri" w:hAnsi="Calibri" w:cs="Calibri"/>
          <w:b/>
          <w:color w:val="002060"/>
          <w:sz w:val="24"/>
        </w:rPr>
      </w:pPr>
      <w:r>
        <w:rPr>
          <w:rFonts w:ascii="Calibri" w:eastAsia="Calibri" w:hAnsi="Calibri" w:cs="Calibri"/>
          <w:b/>
          <w:color w:val="002060"/>
          <w:sz w:val="24"/>
        </w:rPr>
        <w:t>6. OSTALE ODREDBE</w:t>
      </w:r>
    </w:p>
    <w:p w:rsidR="00B40CD6" w:rsidRDefault="00B40CD6">
      <w:pPr>
        <w:spacing w:after="0" w:line="240" w:lineRule="auto"/>
        <w:ind w:right="-40"/>
        <w:rPr>
          <w:rFonts w:ascii="Calibri" w:eastAsia="Calibri" w:hAnsi="Calibri" w:cs="Calibri"/>
          <w:b/>
          <w:color w:val="365F91"/>
        </w:rPr>
      </w:pPr>
    </w:p>
    <w:p w:rsidR="00B40CD6" w:rsidRDefault="00C55931">
      <w:pPr>
        <w:spacing w:after="0" w:line="240" w:lineRule="auto"/>
        <w:jc w:val="both"/>
        <w:rPr>
          <w:rFonts w:ascii="Calibri" w:eastAsia="Calibri" w:hAnsi="Calibri" w:cs="Calibri"/>
          <w:b/>
        </w:rPr>
      </w:pPr>
      <w:r>
        <w:rPr>
          <w:rFonts w:ascii="Calibri" w:eastAsia="Calibri" w:hAnsi="Calibri" w:cs="Calibri"/>
          <w:b/>
        </w:rPr>
        <w:t>6.1. ODREDBE KOJE SE ODNOSE NA ZAJEDNICU GOSPODARSKIH SUBJEKATA</w:t>
      </w:r>
    </w:p>
    <w:p w:rsidR="00B40CD6" w:rsidRDefault="00B40CD6">
      <w:pPr>
        <w:spacing w:after="0" w:line="240" w:lineRule="auto"/>
        <w:jc w:val="both"/>
        <w:rPr>
          <w:rFonts w:ascii="Calibri" w:eastAsia="Calibri" w:hAnsi="Calibri" w:cs="Calibri"/>
          <w:b/>
        </w:rPr>
      </w:pPr>
    </w:p>
    <w:p w:rsidR="00B40CD6" w:rsidRDefault="00C55931">
      <w:pPr>
        <w:spacing w:after="0" w:line="240" w:lineRule="auto"/>
        <w:jc w:val="both"/>
        <w:rPr>
          <w:rFonts w:ascii="Calibri" w:eastAsia="Calibri" w:hAnsi="Calibri" w:cs="Calibri"/>
        </w:rPr>
      </w:pPr>
      <w:r>
        <w:rPr>
          <w:rFonts w:ascii="Calibri" w:eastAsia="Calibri" w:hAnsi="Calibri" w:cs="Calibri"/>
        </w:rPr>
        <w:t xml:space="preserve">Zajednica gospodarskih subjekata je udruženje više gospodarskih subjekata koja na tržištu nudi izvođenje poslova ili posla, isporuku roba ili pružanje usluga.  </w:t>
      </w:r>
    </w:p>
    <w:p w:rsidR="00B40CD6" w:rsidRDefault="00B40CD6">
      <w:pPr>
        <w:spacing w:after="0" w:line="240" w:lineRule="auto"/>
        <w:jc w:val="both"/>
        <w:rPr>
          <w:rFonts w:ascii="Calibri" w:eastAsia="Calibri" w:hAnsi="Calibri" w:cs="Calibri"/>
        </w:rPr>
      </w:pPr>
    </w:p>
    <w:p w:rsidR="00B40CD6" w:rsidRDefault="00C55931">
      <w:pPr>
        <w:spacing w:after="0" w:line="240" w:lineRule="auto"/>
        <w:jc w:val="both"/>
        <w:rPr>
          <w:rFonts w:ascii="Calibri" w:eastAsia="Calibri" w:hAnsi="Calibri" w:cs="Calibri"/>
        </w:rPr>
      </w:pPr>
      <w:r>
        <w:rPr>
          <w:rFonts w:ascii="Calibri" w:eastAsia="Calibri" w:hAnsi="Calibri" w:cs="Calibri"/>
        </w:rPr>
        <w:t xml:space="preserve">Ponuditelj koji je samostalno podnio ponudu ne smije istodobno sudjelovati u ponudi zajednice gospodarskih subjekata. </w:t>
      </w:r>
      <w:r>
        <w:rPr>
          <w:rFonts w:ascii="Calibri" w:eastAsia="Calibri" w:hAnsi="Calibri" w:cs="Calibri"/>
          <w:color w:val="FF0000"/>
          <w:u w:val="single"/>
        </w:rPr>
        <w:t xml:space="preserve"> </w:t>
      </w:r>
    </w:p>
    <w:p w:rsidR="00B40CD6" w:rsidRDefault="00B40CD6">
      <w:pPr>
        <w:spacing w:after="0" w:line="240" w:lineRule="auto"/>
        <w:jc w:val="both"/>
        <w:rPr>
          <w:rFonts w:ascii="Calibri" w:eastAsia="Calibri" w:hAnsi="Calibri" w:cs="Calibri"/>
          <w:u w:val="single"/>
        </w:rPr>
      </w:pPr>
    </w:p>
    <w:p w:rsidR="00B40CD6" w:rsidRDefault="00C55931">
      <w:pPr>
        <w:tabs>
          <w:tab w:val="left" w:pos="8490"/>
        </w:tabs>
        <w:spacing w:after="0" w:line="240" w:lineRule="auto"/>
        <w:jc w:val="both"/>
        <w:rPr>
          <w:rFonts w:ascii="Calibri" w:eastAsia="Calibri" w:hAnsi="Calibri" w:cs="Calibri"/>
          <w:u w:val="single"/>
        </w:rPr>
      </w:pPr>
      <w:r>
        <w:rPr>
          <w:rFonts w:ascii="Calibri" w:eastAsia="Calibri" w:hAnsi="Calibri" w:cs="Calibri"/>
          <w:u w:val="single"/>
        </w:rPr>
        <w:t>Svaki član zajednice gospodarskih subjekata mora dostaviti ESPD obrazac zasebno.</w:t>
      </w:r>
    </w:p>
    <w:p w:rsidR="00B40CD6" w:rsidRDefault="00B40CD6">
      <w:pPr>
        <w:tabs>
          <w:tab w:val="left" w:pos="8490"/>
        </w:tabs>
        <w:spacing w:after="0" w:line="240" w:lineRule="auto"/>
        <w:jc w:val="both"/>
        <w:rPr>
          <w:rFonts w:ascii="Calibri" w:eastAsia="Calibri" w:hAnsi="Calibri" w:cs="Calibri"/>
          <w:u w:val="single"/>
        </w:rPr>
      </w:pPr>
    </w:p>
    <w:p w:rsidR="00B40CD6" w:rsidRDefault="00C55931">
      <w:pPr>
        <w:tabs>
          <w:tab w:val="left" w:pos="8490"/>
        </w:tabs>
        <w:spacing w:after="0" w:line="240" w:lineRule="auto"/>
        <w:jc w:val="both"/>
        <w:rPr>
          <w:rFonts w:ascii="Calibri" w:eastAsia="Calibri" w:hAnsi="Calibri" w:cs="Calibri"/>
          <w:u w:val="single"/>
        </w:rPr>
      </w:pPr>
      <w:r>
        <w:rPr>
          <w:rFonts w:ascii="Calibri" w:eastAsia="Calibri" w:hAnsi="Calibri" w:cs="Calibri"/>
          <w:u w:val="single"/>
        </w:rPr>
        <w:t>Svaki član zajednice mora dokazati da ne postoje</w:t>
      </w:r>
      <w:r w:rsidR="00EA4FC9">
        <w:rPr>
          <w:rFonts w:ascii="Calibri" w:eastAsia="Calibri" w:hAnsi="Calibri" w:cs="Calibri"/>
          <w:u w:val="single"/>
        </w:rPr>
        <w:t xml:space="preserve"> </w:t>
      </w:r>
      <w:r>
        <w:rPr>
          <w:rFonts w:ascii="Calibri" w:eastAsia="Calibri" w:hAnsi="Calibri" w:cs="Calibri"/>
          <w:u w:val="single"/>
        </w:rPr>
        <w:t>osnove za isključenje i sposobnost za obavljanje profesionalne djelatnosti za onaj dio predmeta nabave kojeg će izvršavati.</w:t>
      </w:r>
    </w:p>
    <w:p w:rsidR="00B40CD6" w:rsidRDefault="00B40CD6">
      <w:pPr>
        <w:spacing w:after="0" w:line="240" w:lineRule="auto"/>
        <w:jc w:val="both"/>
        <w:rPr>
          <w:rFonts w:ascii="Calibri" w:eastAsia="Calibri" w:hAnsi="Calibri" w:cs="Calibri"/>
          <w:u w:val="single"/>
        </w:rPr>
      </w:pPr>
    </w:p>
    <w:p w:rsidR="00B40CD6" w:rsidRDefault="00B40CD6">
      <w:pPr>
        <w:spacing w:after="0" w:line="240" w:lineRule="auto"/>
        <w:jc w:val="both"/>
        <w:rPr>
          <w:rFonts w:ascii="Calibri" w:eastAsia="Calibri" w:hAnsi="Calibri" w:cs="Calibri"/>
          <w:color w:val="FF0000"/>
        </w:rPr>
      </w:pPr>
    </w:p>
    <w:p w:rsidR="00B40CD6" w:rsidRDefault="00C55931">
      <w:pPr>
        <w:spacing w:after="0" w:line="240" w:lineRule="auto"/>
        <w:jc w:val="both"/>
        <w:rPr>
          <w:rFonts w:ascii="Calibri" w:eastAsia="Calibri" w:hAnsi="Calibri" w:cs="Calibri"/>
          <w:b/>
        </w:rPr>
      </w:pPr>
      <w:r>
        <w:rPr>
          <w:rFonts w:ascii="Calibri" w:eastAsia="Calibri" w:hAnsi="Calibri" w:cs="Calibri"/>
          <w:b/>
        </w:rPr>
        <w:t>6.2. PODUGOVARANJE</w:t>
      </w:r>
    </w:p>
    <w:p w:rsidR="00B40CD6" w:rsidRDefault="00B40CD6">
      <w:pPr>
        <w:spacing w:after="0" w:line="240" w:lineRule="auto"/>
        <w:jc w:val="both"/>
        <w:rPr>
          <w:rFonts w:ascii="Calibri" w:eastAsia="Calibri" w:hAnsi="Calibri" w:cs="Calibri"/>
          <w:b/>
        </w:rPr>
      </w:pPr>
    </w:p>
    <w:p w:rsidR="00B40CD6" w:rsidRDefault="00C55931">
      <w:pPr>
        <w:spacing w:after="0" w:line="240" w:lineRule="auto"/>
        <w:rPr>
          <w:rFonts w:ascii="Calibri" w:eastAsia="Calibri" w:hAnsi="Calibri" w:cs="Calibri"/>
        </w:rPr>
      </w:pPr>
      <w:r>
        <w:rPr>
          <w:rFonts w:ascii="Calibri" w:eastAsia="Calibri" w:hAnsi="Calibri" w:cs="Calibri"/>
        </w:rPr>
        <w:t xml:space="preserve">Ukoliko gospodarski subjekt namjerava dio ugovora o javnoj nabavi dati u podugovor jednom ili više  </w:t>
      </w:r>
      <w:proofErr w:type="spellStart"/>
      <w:r>
        <w:rPr>
          <w:rFonts w:ascii="Calibri" w:eastAsia="Calibri" w:hAnsi="Calibri" w:cs="Calibri"/>
        </w:rPr>
        <w:t>podugovaratelju</w:t>
      </w:r>
      <w:proofErr w:type="spellEnd"/>
      <w:r>
        <w:rPr>
          <w:rFonts w:ascii="Calibri" w:eastAsia="Calibri" w:hAnsi="Calibri" w:cs="Calibri"/>
        </w:rPr>
        <w:t xml:space="preserve">, obvezan je u ponudi:  </w:t>
      </w:r>
    </w:p>
    <w:p w:rsidR="00B40CD6" w:rsidRDefault="00B40CD6">
      <w:pPr>
        <w:spacing w:after="0" w:line="240" w:lineRule="auto"/>
        <w:rPr>
          <w:rFonts w:ascii="Calibri" w:eastAsia="Calibri" w:hAnsi="Calibri" w:cs="Calibri"/>
        </w:rPr>
      </w:pPr>
    </w:p>
    <w:p w:rsidR="00B40CD6" w:rsidRDefault="00C55931">
      <w:pPr>
        <w:numPr>
          <w:ilvl w:val="0"/>
          <w:numId w:val="3"/>
        </w:numPr>
        <w:tabs>
          <w:tab w:val="left" w:pos="720"/>
        </w:tabs>
        <w:spacing w:after="0" w:line="240" w:lineRule="auto"/>
        <w:ind w:left="720" w:hanging="360"/>
        <w:rPr>
          <w:rFonts w:ascii="Calibri" w:eastAsia="Calibri" w:hAnsi="Calibri" w:cs="Calibri"/>
        </w:rPr>
      </w:pPr>
      <w:r>
        <w:rPr>
          <w:rFonts w:ascii="Calibri" w:eastAsia="Calibri" w:hAnsi="Calibri" w:cs="Calibri"/>
        </w:rPr>
        <w:t xml:space="preserve">navesti naziv ili tvrtku, sjedište, OIB (ili nacionalni identifikacijski broj prema zemlji sjedišta gospodarskog subjekta), broj računa </w:t>
      </w:r>
      <w:proofErr w:type="spellStart"/>
      <w:r>
        <w:rPr>
          <w:rFonts w:ascii="Calibri" w:eastAsia="Calibri" w:hAnsi="Calibri" w:cs="Calibri"/>
        </w:rPr>
        <w:t>podizvoditelja</w:t>
      </w:r>
      <w:proofErr w:type="spellEnd"/>
      <w:r>
        <w:rPr>
          <w:rFonts w:ascii="Calibri" w:eastAsia="Calibri" w:hAnsi="Calibri" w:cs="Calibri"/>
        </w:rPr>
        <w:t xml:space="preserve"> i  zakonske zastupnike </w:t>
      </w:r>
      <w:proofErr w:type="spellStart"/>
      <w:r>
        <w:rPr>
          <w:rFonts w:ascii="Calibri" w:eastAsia="Calibri" w:hAnsi="Calibri" w:cs="Calibri"/>
        </w:rPr>
        <w:t>podugovaratelja</w:t>
      </w:r>
      <w:proofErr w:type="spellEnd"/>
    </w:p>
    <w:p w:rsidR="00B40CD6" w:rsidRDefault="00C55931">
      <w:pPr>
        <w:numPr>
          <w:ilvl w:val="0"/>
          <w:numId w:val="3"/>
        </w:numPr>
        <w:tabs>
          <w:tab w:val="left" w:pos="720"/>
        </w:tabs>
        <w:spacing w:after="0" w:line="240" w:lineRule="auto"/>
        <w:ind w:left="720" w:hanging="360"/>
        <w:rPr>
          <w:rFonts w:ascii="Calibri" w:eastAsia="Calibri" w:hAnsi="Calibri" w:cs="Calibri"/>
        </w:rPr>
      </w:pPr>
      <w:r>
        <w:rPr>
          <w:rFonts w:ascii="Calibri" w:eastAsia="Calibri" w:hAnsi="Calibri" w:cs="Calibri"/>
        </w:rPr>
        <w:t>navesti predmet ili količinu, vrijednost podugovora ili postotni dio ugovora o javnoj nabavi koji se daje u podugovor</w:t>
      </w:r>
    </w:p>
    <w:p w:rsidR="00B40CD6" w:rsidRDefault="00C55931">
      <w:pPr>
        <w:numPr>
          <w:ilvl w:val="0"/>
          <w:numId w:val="3"/>
        </w:numPr>
        <w:tabs>
          <w:tab w:val="left" w:pos="720"/>
        </w:tabs>
        <w:spacing w:after="0" w:line="240" w:lineRule="auto"/>
        <w:ind w:left="720" w:hanging="360"/>
        <w:rPr>
          <w:rFonts w:ascii="Calibri" w:eastAsia="Calibri" w:hAnsi="Calibri" w:cs="Calibri"/>
        </w:rPr>
      </w:pPr>
      <w:r>
        <w:rPr>
          <w:rFonts w:ascii="Calibri" w:eastAsia="Calibri" w:hAnsi="Calibri" w:cs="Calibri"/>
        </w:rPr>
        <w:t xml:space="preserve">dostaviti ESPD za </w:t>
      </w:r>
      <w:proofErr w:type="spellStart"/>
      <w:r>
        <w:rPr>
          <w:rFonts w:ascii="Calibri" w:eastAsia="Calibri" w:hAnsi="Calibri" w:cs="Calibri"/>
        </w:rPr>
        <w:t>podugovaratelja</w:t>
      </w:r>
      <w:proofErr w:type="spellEnd"/>
      <w:r>
        <w:rPr>
          <w:rFonts w:ascii="Calibri" w:eastAsia="Calibri" w:hAnsi="Calibri" w:cs="Calibri"/>
        </w:rPr>
        <w:t>.</w:t>
      </w:r>
    </w:p>
    <w:p w:rsidR="00B40CD6" w:rsidRDefault="00B40CD6">
      <w:pPr>
        <w:spacing w:after="0" w:line="240" w:lineRule="auto"/>
        <w:ind w:left="360"/>
        <w:rPr>
          <w:rFonts w:ascii="Calibri" w:eastAsia="Calibri" w:hAnsi="Calibri" w:cs="Calibri"/>
        </w:rPr>
      </w:pPr>
    </w:p>
    <w:p w:rsidR="00B40CD6" w:rsidRDefault="00C55931">
      <w:pPr>
        <w:spacing w:after="0" w:line="240" w:lineRule="auto"/>
        <w:jc w:val="both"/>
        <w:rPr>
          <w:rFonts w:ascii="Calibri" w:eastAsia="Calibri" w:hAnsi="Calibri" w:cs="Calibri"/>
        </w:rPr>
      </w:pPr>
      <w:r>
        <w:rPr>
          <w:rFonts w:ascii="Calibri" w:eastAsia="Calibri" w:hAnsi="Calibri" w:cs="Calibri"/>
        </w:rPr>
        <w:t xml:space="preserve">Sudjelovanje </w:t>
      </w:r>
      <w:proofErr w:type="spellStart"/>
      <w:r>
        <w:rPr>
          <w:rFonts w:ascii="Calibri" w:eastAsia="Calibri" w:hAnsi="Calibri" w:cs="Calibri"/>
        </w:rPr>
        <w:t>podugovaratelja</w:t>
      </w:r>
      <w:proofErr w:type="spellEnd"/>
      <w:r>
        <w:rPr>
          <w:rFonts w:ascii="Calibri" w:eastAsia="Calibri" w:hAnsi="Calibri" w:cs="Calibri"/>
        </w:rPr>
        <w:t xml:space="preserve"> ne utječe na odgovornost ponuditelja za izvršenje ugovora o javnoj nabavi.</w:t>
      </w:r>
    </w:p>
    <w:p w:rsidR="00B40CD6" w:rsidRDefault="00C55931">
      <w:pPr>
        <w:spacing w:before="100" w:after="100" w:line="240" w:lineRule="auto"/>
        <w:jc w:val="both"/>
        <w:rPr>
          <w:rFonts w:ascii="Calibri" w:eastAsia="Calibri" w:hAnsi="Calibri" w:cs="Calibri"/>
        </w:rPr>
      </w:pPr>
      <w:r>
        <w:rPr>
          <w:rFonts w:ascii="Calibri" w:eastAsia="Calibri" w:hAnsi="Calibri" w:cs="Calibri"/>
        </w:rPr>
        <w:t xml:space="preserve">Dio ugovora o javnoj nabavi koji ponuditelj daje u podugovor, naručitelj neposredno plaća  </w:t>
      </w:r>
      <w:proofErr w:type="spellStart"/>
      <w:r>
        <w:rPr>
          <w:rFonts w:ascii="Calibri" w:eastAsia="Calibri" w:hAnsi="Calibri" w:cs="Calibri"/>
        </w:rPr>
        <w:t>podugovaratelju</w:t>
      </w:r>
      <w:proofErr w:type="spellEnd"/>
      <w:r>
        <w:rPr>
          <w:rFonts w:ascii="Calibri" w:eastAsia="Calibri" w:hAnsi="Calibri" w:cs="Calibri"/>
        </w:rPr>
        <w:t xml:space="preserve">.  </w:t>
      </w:r>
    </w:p>
    <w:p w:rsidR="00B40CD6" w:rsidRDefault="00C55931">
      <w:pPr>
        <w:spacing w:before="100" w:after="100" w:line="240" w:lineRule="auto"/>
        <w:jc w:val="both"/>
        <w:rPr>
          <w:rFonts w:ascii="Calibri" w:eastAsia="Calibri" w:hAnsi="Calibri" w:cs="Calibri"/>
        </w:rPr>
      </w:pPr>
      <w:r>
        <w:rPr>
          <w:rFonts w:ascii="Calibri" w:eastAsia="Calibri" w:hAnsi="Calibri" w:cs="Calibri"/>
        </w:rPr>
        <w:t xml:space="preserve">Ugovaratelj je obvezan u svom računu odnosno situaciji obvezno priložiti račune odnosno situacije svojih </w:t>
      </w:r>
      <w:proofErr w:type="spellStart"/>
      <w:r>
        <w:rPr>
          <w:rFonts w:ascii="Calibri" w:eastAsia="Calibri" w:hAnsi="Calibri" w:cs="Calibri"/>
        </w:rPr>
        <w:t>podugovaratelja</w:t>
      </w:r>
      <w:proofErr w:type="spellEnd"/>
      <w:r>
        <w:rPr>
          <w:rFonts w:ascii="Calibri" w:eastAsia="Calibri" w:hAnsi="Calibri" w:cs="Calibri"/>
        </w:rPr>
        <w:t xml:space="preserve"> koje je prethodno potvrdio.</w:t>
      </w:r>
    </w:p>
    <w:p w:rsidR="00B40CD6" w:rsidRDefault="00C55931">
      <w:pPr>
        <w:spacing w:before="100" w:after="100" w:line="240" w:lineRule="auto"/>
        <w:rPr>
          <w:rFonts w:ascii="Calibri" w:eastAsia="Calibri" w:hAnsi="Calibri" w:cs="Calibri"/>
        </w:rPr>
      </w:pPr>
      <w:r>
        <w:rPr>
          <w:rFonts w:ascii="Calibri" w:eastAsia="Calibri" w:hAnsi="Calibri" w:cs="Calibri"/>
        </w:rPr>
        <w:t>Ugovaratelj može tijekom izvršenja ugovora o javnoj nabavi od naručitelja zahtijevati:</w:t>
      </w:r>
    </w:p>
    <w:p w:rsidR="00B40CD6" w:rsidRDefault="00C55931">
      <w:pPr>
        <w:numPr>
          <w:ilvl w:val="0"/>
          <w:numId w:val="4"/>
        </w:numPr>
        <w:tabs>
          <w:tab w:val="left" w:pos="720"/>
        </w:tabs>
        <w:spacing w:after="0" w:line="240" w:lineRule="auto"/>
        <w:ind w:left="720" w:hanging="360"/>
        <w:rPr>
          <w:rFonts w:ascii="Calibri" w:eastAsia="Calibri" w:hAnsi="Calibri" w:cs="Calibri"/>
        </w:rPr>
      </w:pPr>
      <w:r>
        <w:rPr>
          <w:rFonts w:ascii="Calibri" w:eastAsia="Calibri" w:hAnsi="Calibri" w:cs="Calibri"/>
        </w:rPr>
        <w:t xml:space="preserve">promjenu </w:t>
      </w:r>
      <w:proofErr w:type="spellStart"/>
      <w:r>
        <w:rPr>
          <w:rFonts w:ascii="Calibri" w:eastAsia="Calibri" w:hAnsi="Calibri" w:cs="Calibri"/>
        </w:rPr>
        <w:t>podugovaratelja</w:t>
      </w:r>
      <w:proofErr w:type="spellEnd"/>
      <w:r>
        <w:rPr>
          <w:rFonts w:ascii="Calibri" w:eastAsia="Calibri" w:hAnsi="Calibri" w:cs="Calibri"/>
        </w:rPr>
        <w:t xml:space="preserve">  za onaj dio ugovora o javnoj nabavi koji je prethodno dao u podugovor,</w:t>
      </w:r>
    </w:p>
    <w:p w:rsidR="00B40CD6" w:rsidRDefault="00C55931">
      <w:pPr>
        <w:numPr>
          <w:ilvl w:val="0"/>
          <w:numId w:val="4"/>
        </w:numPr>
        <w:tabs>
          <w:tab w:val="left" w:pos="720"/>
        </w:tabs>
        <w:spacing w:after="0" w:line="240" w:lineRule="auto"/>
        <w:ind w:left="720" w:hanging="360"/>
        <w:rPr>
          <w:rFonts w:ascii="Calibri" w:eastAsia="Calibri" w:hAnsi="Calibri" w:cs="Calibri"/>
        </w:rPr>
      </w:pPr>
      <w:r>
        <w:rPr>
          <w:rFonts w:ascii="Calibri" w:eastAsia="Calibri" w:hAnsi="Calibri" w:cs="Calibri"/>
        </w:rPr>
        <w:t xml:space="preserve">uvođenje jednog ili više novih </w:t>
      </w:r>
      <w:proofErr w:type="spellStart"/>
      <w:r>
        <w:rPr>
          <w:rFonts w:ascii="Calibri" w:eastAsia="Calibri" w:hAnsi="Calibri" w:cs="Calibri"/>
        </w:rPr>
        <w:t>podugovaratelja</w:t>
      </w:r>
      <w:proofErr w:type="spellEnd"/>
      <w:r>
        <w:rPr>
          <w:rFonts w:ascii="Calibri" w:eastAsia="Calibri" w:hAnsi="Calibri" w:cs="Calibri"/>
        </w:rPr>
        <w:t xml:space="preserve"> čiji ukupni udio ne smije prijeći 30% vrijednosti ugovora o javnoj nabavi bez PDV-a, neovisno o tome da li je prethodno dao dio ugovora o javnoj nabavi u podugovor ili ne.</w:t>
      </w:r>
    </w:p>
    <w:p w:rsidR="00B40CD6" w:rsidRDefault="00C55931">
      <w:pPr>
        <w:numPr>
          <w:ilvl w:val="0"/>
          <w:numId w:val="4"/>
        </w:numPr>
        <w:tabs>
          <w:tab w:val="left" w:pos="720"/>
        </w:tabs>
        <w:spacing w:after="0" w:line="240" w:lineRule="auto"/>
        <w:ind w:left="720" w:hanging="360"/>
        <w:rPr>
          <w:rFonts w:ascii="Calibri" w:eastAsia="Calibri" w:hAnsi="Calibri" w:cs="Calibri"/>
        </w:rPr>
      </w:pPr>
      <w:r>
        <w:rPr>
          <w:rFonts w:ascii="Calibri" w:eastAsia="Calibri" w:hAnsi="Calibri" w:cs="Calibri"/>
        </w:rPr>
        <w:t>preuzimanje izvršenja dijela ugovora o javnoj nabavi koji je prethodno dao u podugovor,</w:t>
      </w:r>
    </w:p>
    <w:p w:rsidR="00B40CD6" w:rsidRDefault="00B40CD6">
      <w:pPr>
        <w:spacing w:after="0" w:line="240" w:lineRule="auto"/>
        <w:jc w:val="both"/>
        <w:rPr>
          <w:rFonts w:ascii="Calibri" w:eastAsia="Calibri" w:hAnsi="Calibri" w:cs="Calibri"/>
        </w:rPr>
      </w:pPr>
    </w:p>
    <w:p w:rsidR="00B40CD6" w:rsidRDefault="00B40CD6">
      <w:pPr>
        <w:spacing w:after="0" w:line="240" w:lineRule="auto"/>
        <w:jc w:val="both"/>
        <w:rPr>
          <w:rFonts w:ascii="Calibri" w:eastAsia="Calibri" w:hAnsi="Calibri" w:cs="Calibri"/>
        </w:rPr>
      </w:pPr>
    </w:p>
    <w:p w:rsidR="00B40CD6" w:rsidRDefault="00C55931">
      <w:pPr>
        <w:spacing w:after="0" w:line="240" w:lineRule="auto"/>
        <w:jc w:val="both"/>
        <w:rPr>
          <w:rFonts w:ascii="Calibri" w:eastAsia="Calibri" w:hAnsi="Calibri" w:cs="Calibri"/>
        </w:rPr>
      </w:pPr>
      <w:r>
        <w:rPr>
          <w:rFonts w:ascii="Calibri" w:eastAsia="Calibri" w:hAnsi="Calibri" w:cs="Calibri"/>
        </w:rPr>
        <w:t xml:space="preserve">Uz zahtjev, ugovaratelj Naručitelju dostavlja podatke i dokumente iz prvog stavka ovog poglavlja Dokumentacije o nabavi za novog </w:t>
      </w:r>
      <w:proofErr w:type="spellStart"/>
      <w:r>
        <w:rPr>
          <w:rFonts w:ascii="Calibri" w:eastAsia="Calibri" w:hAnsi="Calibri" w:cs="Calibri"/>
        </w:rPr>
        <w:t>podugovaratelja</w:t>
      </w:r>
      <w:proofErr w:type="spellEnd"/>
      <w:r>
        <w:rPr>
          <w:rFonts w:ascii="Calibri" w:eastAsia="Calibri" w:hAnsi="Calibri" w:cs="Calibri"/>
        </w:rPr>
        <w:t xml:space="preserve">. </w:t>
      </w:r>
    </w:p>
    <w:p w:rsidR="00B40CD6" w:rsidRDefault="00B40CD6">
      <w:pPr>
        <w:spacing w:after="0" w:line="240" w:lineRule="auto"/>
        <w:jc w:val="both"/>
        <w:rPr>
          <w:rFonts w:ascii="Calibri" w:eastAsia="Calibri" w:hAnsi="Calibri" w:cs="Calibri"/>
        </w:rPr>
      </w:pPr>
    </w:p>
    <w:p w:rsidR="00B40CD6" w:rsidRDefault="00C55931">
      <w:pPr>
        <w:spacing w:after="0" w:line="240" w:lineRule="auto"/>
        <w:jc w:val="both"/>
        <w:rPr>
          <w:rFonts w:ascii="Calibri" w:eastAsia="Calibri" w:hAnsi="Calibri" w:cs="Calibri"/>
        </w:rPr>
      </w:pPr>
      <w:r>
        <w:rPr>
          <w:rFonts w:ascii="Calibri" w:eastAsia="Calibri" w:hAnsi="Calibri" w:cs="Calibri"/>
        </w:rPr>
        <w:t xml:space="preserve">Naručitelj neće odobriti zahtjev ugovaratelja: </w:t>
      </w:r>
    </w:p>
    <w:p w:rsidR="00B40CD6" w:rsidRDefault="00C55931">
      <w:pPr>
        <w:spacing w:after="0" w:line="240" w:lineRule="auto"/>
        <w:jc w:val="both"/>
        <w:rPr>
          <w:rFonts w:ascii="Calibri" w:eastAsia="Calibri" w:hAnsi="Calibri" w:cs="Calibri"/>
        </w:rPr>
      </w:pPr>
      <w:r>
        <w:rPr>
          <w:rFonts w:ascii="Calibri" w:eastAsia="Calibri" w:hAnsi="Calibri" w:cs="Calibri"/>
        </w:rPr>
        <w:t xml:space="preserve">- u slučaju promjene </w:t>
      </w:r>
      <w:proofErr w:type="spellStart"/>
      <w:r>
        <w:rPr>
          <w:rFonts w:ascii="Calibri" w:eastAsia="Calibri" w:hAnsi="Calibri" w:cs="Calibri"/>
        </w:rPr>
        <w:t>podugovaratelja</w:t>
      </w:r>
      <w:proofErr w:type="spellEnd"/>
      <w:r>
        <w:rPr>
          <w:rFonts w:ascii="Calibri" w:eastAsia="Calibri" w:hAnsi="Calibri" w:cs="Calibri"/>
        </w:rPr>
        <w:t xml:space="preserve"> ili uvođenja jednog ili više novih </w:t>
      </w:r>
      <w:proofErr w:type="spellStart"/>
      <w:r>
        <w:rPr>
          <w:rFonts w:ascii="Calibri" w:eastAsia="Calibri" w:hAnsi="Calibri" w:cs="Calibri"/>
        </w:rPr>
        <w:t>podugovaratelja</w:t>
      </w:r>
      <w:proofErr w:type="spellEnd"/>
      <w:r>
        <w:rPr>
          <w:rFonts w:ascii="Calibri" w:eastAsia="Calibri" w:hAnsi="Calibri" w:cs="Calibri"/>
        </w:rPr>
        <w:t xml:space="preserve">, ako se ugovaratelj u postupku javne nabave radi dokazivanja ispunjenja kriterija za odabir gospodarskog subjekta oslonio na sposobnost </w:t>
      </w:r>
      <w:proofErr w:type="spellStart"/>
      <w:r>
        <w:rPr>
          <w:rFonts w:ascii="Calibri" w:eastAsia="Calibri" w:hAnsi="Calibri" w:cs="Calibri"/>
        </w:rPr>
        <w:t>podugovaratelja</w:t>
      </w:r>
      <w:proofErr w:type="spellEnd"/>
      <w:r>
        <w:rPr>
          <w:rFonts w:ascii="Calibri" w:eastAsia="Calibri" w:hAnsi="Calibri" w:cs="Calibri"/>
        </w:rPr>
        <w:t xml:space="preserve"> kojeg sada mijenja, a novi </w:t>
      </w:r>
      <w:proofErr w:type="spellStart"/>
      <w:r>
        <w:rPr>
          <w:rFonts w:ascii="Calibri" w:eastAsia="Calibri" w:hAnsi="Calibri" w:cs="Calibri"/>
        </w:rPr>
        <w:t>podugovaratelj</w:t>
      </w:r>
      <w:proofErr w:type="spellEnd"/>
      <w:r>
        <w:rPr>
          <w:rFonts w:ascii="Calibri" w:eastAsia="Calibri" w:hAnsi="Calibri" w:cs="Calibri"/>
        </w:rPr>
        <w:t xml:space="preserve"> ne ispunjava iste uvjete, ili postoje osnove za isključenje </w:t>
      </w:r>
    </w:p>
    <w:p w:rsidR="00B40CD6" w:rsidRDefault="00C55931">
      <w:pPr>
        <w:spacing w:after="0" w:line="240" w:lineRule="auto"/>
        <w:jc w:val="both"/>
        <w:rPr>
          <w:rFonts w:ascii="Calibri" w:eastAsia="Calibri" w:hAnsi="Calibri" w:cs="Calibri"/>
        </w:rPr>
      </w:pPr>
      <w:r>
        <w:rPr>
          <w:rFonts w:ascii="Calibri" w:eastAsia="Calibri" w:hAnsi="Calibri" w:cs="Calibri"/>
        </w:rPr>
        <w:t xml:space="preserve">- u slučaju preuzimanja izvršenja dijela ugovora o javnoj nabavi, ako se ugovaratelj u postupku javne nabave radi dokazivanja ispunjenja kriterija za odabir gospodarskog subjekta oslonio na sposobnost </w:t>
      </w:r>
      <w:proofErr w:type="spellStart"/>
      <w:r>
        <w:rPr>
          <w:rFonts w:ascii="Calibri" w:eastAsia="Calibri" w:hAnsi="Calibri" w:cs="Calibri"/>
        </w:rPr>
        <w:t>podugovaratelja</w:t>
      </w:r>
      <w:proofErr w:type="spellEnd"/>
      <w:r>
        <w:rPr>
          <w:rFonts w:ascii="Calibri" w:eastAsia="Calibri" w:hAnsi="Calibri" w:cs="Calibri"/>
        </w:rPr>
        <w:t xml:space="preserve"> za izvršenje tog dijela, a ugovaratelj samostalno ne posjeduje takvu sposobnost, ili ako je taj dio ugovora već izvršen.</w:t>
      </w:r>
    </w:p>
    <w:p w:rsidR="00B40CD6" w:rsidRDefault="00B40CD6">
      <w:pPr>
        <w:spacing w:after="0" w:line="240" w:lineRule="auto"/>
        <w:jc w:val="both"/>
        <w:rPr>
          <w:rFonts w:ascii="Calibri" w:eastAsia="Calibri" w:hAnsi="Calibri" w:cs="Calibri"/>
        </w:rPr>
      </w:pPr>
    </w:p>
    <w:p w:rsidR="00B40CD6" w:rsidRDefault="00C55931">
      <w:pPr>
        <w:spacing w:before="100" w:after="100" w:line="240" w:lineRule="auto"/>
        <w:jc w:val="both"/>
        <w:rPr>
          <w:rFonts w:ascii="Calibri" w:eastAsia="Calibri" w:hAnsi="Calibri" w:cs="Calibri"/>
          <w:b/>
        </w:rPr>
      </w:pPr>
      <w:r>
        <w:rPr>
          <w:rFonts w:ascii="Calibri" w:eastAsia="Calibri" w:hAnsi="Calibri" w:cs="Calibri"/>
          <w:b/>
        </w:rPr>
        <w:t>6.3.  VRSTA, SREDSTVO I UVJETI JAMSTVA</w:t>
      </w:r>
    </w:p>
    <w:p w:rsidR="00B40CD6" w:rsidRDefault="00C55931">
      <w:pPr>
        <w:spacing w:before="100" w:after="100" w:line="240" w:lineRule="auto"/>
        <w:jc w:val="both"/>
        <w:rPr>
          <w:rFonts w:ascii="Calibri" w:eastAsia="Calibri" w:hAnsi="Calibri" w:cs="Calibri"/>
          <w:b/>
        </w:rPr>
      </w:pPr>
      <w:r>
        <w:rPr>
          <w:rFonts w:ascii="Calibri" w:eastAsia="Calibri" w:hAnsi="Calibri" w:cs="Calibri"/>
          <w:b/>
        </w:rPr>
        <w:t>6.3.1. Jamstvo za ozbiljnost ponude</w:t>
      </w:r>
    </w:p>
    <w:p w:rsidR="00B40CD6" w:rsidRDefault="00C55931">
      <w:pPr>
        <w:spacing w:after="0" w:line="240" w:lineRule="auto"/>
        <w:jc w:val="both"/>
        <w:rPr>
          <w:rFonts w:ascii="Calibri" w:eastAsia="Calibri" w:hAnsi="Calibri" w:cs="Calibri"/>
        </w:rPr>
      </w:pPr>
      <w:r>
        <w:rPr>
          <w:rFonts w:ascii="Calibri" w:eastAsia="Calibri" w:hAnsi="Calibri" w:cs="Calibri"/>
        </w:rPr>
        <w:t>Ponuditelj je dužan u svojoj ponudi priložiti jamstvo za ozbiljnost ponude u iznosu od</w:t>
      </w:r>
      <w:r>
        <w:rPr>
          <w:rFonts w:ascii="Calibri" w:eastAsia="Calibri" w:hAnsi="Calibri" w:cs="Calibri"/>
          <w:b/>
        </w:rPr>
        <w:t xml:space="preserve"> 100</w:t>
      </w:r>
      <w:r>
        <w:rPr>
          <w:rFonts w:ascii="Calibri" w:eastAsia="Calibri" w:hAnsi="Calibri" w:cs="Calibri"/>
        </w:rPr>
        <w:t>.</w:t>
      </w:r>
      <w:r>
        <w:rPr>
          <w:rFonts w:ascii="Calibri" w:eastAsia="Calibri" w:hAnsi="Calibri" w:cs="Calibri"/>
          <w:b/>
        </w:rPr>
        <w:t>000,00 kuna</w:t>
      </w:r>
      <w:r>
        <w:rPr>
          <w:rFonts w:ascii="Calibri" w:eastAsia="Calibri" w:hAnsi="Calibri" w:cs="Calibri"/>
        </w:rPr>
        <w:t xml:space="preserve"> u obliku bjanko zadužnice </w:t>
      </w:r>
      <w:proofErr w:type="spellStart"/>
      <w:r>
        <w:rPr>
          <w:rFonts w:ascii="Calibri" w:eastAsia="Calibri" w:hAnsi="Calibri" w:cs="Calibri"/>
        </w:rPr>
        <w:t>solemnizirane</w:t>
      </w:r>
      <w:proofErr w:type="spellEnd"/>
      <w:r>
        <w:rPr>
          <w:rFonts w:ascii="Calibri" w:eastAsia="Calibri" w:hAnsi="Calibri" w:cs="Calibri"/>
        </w:rPr>
        <w:t xml:space="preserve"> kod javnog bilježnika.</w:t>
      </w:r>
    </w:p>
    <w:p w:rsidR="00B40CD6" w:rsidRDefault="00B40CD6">
      <w:pPr>
        <w:spacing w:after="0" w:line="240" w:lineRule="auto"/>
        <w:jc w:val="both"/>
        <w:rPr>
          <w:rFonts w:ascii="Calibri" w:eastAsia="Calibri" w:hAnsi="Calibri" w:cs="Calibri"/>
        </w:rPr>
      </w:pPr>
    </w:p>
    <w:p w:rsidR="00B40CD6" w:rsidRDefault="00C55931">
      <w:pPr>
        <w:spacing w:after="0" w:line="240" w:lineRule="auto"/>
        <w:jc w:val="both"/>
        <w:rPr>
          <w:rFonts w:ascii="Calibri" w:eastAsia="Calibri" w:hAnsi="Calibri" w:cs="Calibri"/>
        </w:rPr>
      </w:pPr>
      <w:r>
        <w:rPr>
          <w:rFonts w:ascii="Calibri" w:eastAsia="Calibri" w:hAnsi="Calibri" w:cs="Calibri"/>
        </w:rPr>
        <w:lastRenderedPageBreak/>
        <w:t>Umjesto traženog jamstva za ozbiljnost ponude, ponuditelj može uplatiti novčani polog u navedenom iznosu. Ponuditelj mora uplatiti traženi iznos najkasnije do trenutka otvaranja ponuda na račun HR5623400091800003001, model 68, poziv na broj 7307 – OIB uplatitelja. Ukoliko ponuditelj uplati novčani polog mora u ponudi dostaviti odgovarajući dokaz da je uplatio polog u određenom iznosu.</w:t>
      </w:r>
    </w:p>
    <w:p w:rsidR="00B40CD6" w:rsidRDefault="00B40CD6">
      <w:pPr>
        <w:spacing w:after="0" w:line="240" w:lineRule="auto"/>
        <w:jc w:val="both"/>
        <w:rPr>
          <w:rFonts w:ascii="Calibri" w:eastAsia="Calibri" w:hAnsi="Calibri" w:cs="Calibri"/>
        </w:rPr>
      </w:pPr>
    </w:p>
    <w:p w:rsidR="00B40CD6" w:rsidRDefault="00C55931">
      <w:pPr>
        <w:spacing w:after="0" w:line="240" w:lineRule="auto"/>
        <w:jc w:val="both"/>
        <w:rPr>
          <w:rFonts w:ascii="Calibri" w:eastAsia="Calibri" w:hAnsi="Calibri" w:cs="Calibri"/>
        </w:rPr>
      </w:pPr>
      <w:r>
        <w:rPr>
          <w:rFonts w:ascii="Calibri" w:eastAsia="Calibri" w:hAnsi="Calibri" w:cs="Calibri"/>
        </w:rPr>
        <w:t xml:space="preserve">Bjanko zadužnica mora biti izdana u skladu s Pravilnikom o obliku i sadržaju bjanko zadužnice (NN 115/2012).  </w:t>
      </w:r>
    </w:p>
    <w:p w:rsidR="00B40CD6" w:rsidRDefault="00C55931">
      <w:pPr>
        <w:spacing w:after="0" w:line="240" w:lineRule="auto"/>
        <w:jc w:val="both"/>
        <w:rPr>
          <w:rFonts w:ascii="Calibri" w:eastAsia="Calibri" w:hAnsi="Calibri" w:cs="Calibri"/>
        </w:rPr>
      </w:pPr>
      <w:r>
        <w:rPr>
          <w:rFonts w:ascii="Calibri" w:eastAsia="Calibri" w:hAnsi="Calibri" w:cs="Calibri"/>
        </w:rPr>
        <w:t>Ako istekne rok valjanosti ponude, naručitelj će tražiti od ponuditelja produženje roka valjanosti ponude i jamstva za ozbiljnost ponude sukladno tom produženom roku.</w:t>
      </w:r>
    </w:p>
    <w:p w:rsidR="00B40CD6" w:rsidRDefault="00B40CD6">
      <w:pPr>
        <w:spacing w:after="0" w:line="240" w:lineRule="auto"/>
        <w:jc w:val="both"/>
        <w:rPr>
          <w:rFonts w:ascii="Calibri" w:eastAsia="Calibri" w:hAnsi="Calibri" w:cs="Calibri"/>
        </w:rPr>
      </w:pPr>
    </w:p>
    <w:p w:rsidR="00B40CD6" w:rsidRDefault="00C55931">
      <w:pPr>
        <w:spacing w:after="0" w:line="240" w:lineRule="auto"/>
        <w:jc w:val="both"/>
        <w:rPr>
          <w:rFonts w:ascii="Calibri" w:eastAsia="Calibri" w:hAnsi="Calibri" w:cs="Calibri"/>
        </w:rPr>
      </w:pPr>
      <w:r>
        <w:rPr>
          <w:rFonts w:ascii="Calibri" w:eastAsia="Calibri" w:hAnsi="Calibri" w:cs="Calibri"/>
        </w:rPr>
        <w:t>Naručitelj će vratiti ponuditeljima jamstvo za ozbiljnost ponude u roku od deset dana od dana sklapanja ugovora o javnoj nabavi odnosno dostave jamstva za uredno izvršenje ugovora o javnoj nabavi.</w:t>
      </w:r>
    </w:p>
    <w:p w:rsidR="00B40CD6" w:rsidRDefault="00C55931">
      <w:pPr>
        <w:spacing w:after="0" w:line="240" w:lineRule="auto"/>
        <w:jc w:val="both"/>
        <w:rPr>
          <w:rFonts w:ascii="Calibri" w:eastAsia="Calibri" w:hAnsi="Calibri" w:cs="Calibri"/>
        </w:rPr>
      </w:pPr>
      <w:r>
        <w:rPr>
          <w:rFonts w:ascii="Calibri" w:eastAsia="Calibri" w:hAnsi="Calibri" w:cs="Calibri"/>
        </w:rPr>
        <w:t xml:space="preserve">Jamstvo za ozbiljnost ponude dostavlja se u izvorniku i u neovjerenoj preslici odnosno u slučaju novčanog pologa u preslici. </w:t>
      </w:r>
    </w:p>
    <w:p w:rsidR="00B40CD6" w:rsidRDefault="00B40CD6">
      <w:pPr>
        <w:spacing w:after="0" w:line="240" w:lineRule="auto"/>
        <w:jc w:val="both"/>
        <w:rPr>
          <w:rFonts w:ascii="Calibri" w:eastAsia="Calibri" w:hAnsi="Calibri" w:cs="Calibri"/>
        </w:rPr>
      </w:pPr>
    </w:p>
    <w:p w:rsidR="00B40CD6" w:rsidRDefault="00C55931">
      <w:pPr>
        <w:spacing w:after="0" w:line="240" w:lineRule="auto"/>
        <w:jc w:val="both"/>
        <w:rPr>
          <w:rFonts w:ascii="Calibri" w:eastAsia="Calibri" w:hAnsi="Calibri" w:cs="Calibri"/>
        </w:rPr>
      </w:pPr>
      <w:r>
        <w:rPr>
          <w:rFonts w:ascii="Calibri" w:eastAsia="Calibri" w:hAnsi="Calibri" w:cs="Calibri"/>
        </w:rPr>
        <w:t>Izvornik bankarske garancije se dostavlja u zatvorenoj plastičnoj foliji sukladno točci 5.2. ove Dokumentacije.</w:t>
      </w:r>
    </w:p>
    <w:p w:rsidR="00B40CD6" w:rsidRDefault="00B40CD6">
      <w:pPr>
        <w:spacing w:after="0" w:line="240" w:lineRule="auto"/>
        <w:jc w:val="both"/>
        <w:rPr>
          <w:rFonts w:ascii="Calibri" w:eastAsia="Calibri" w:hAnsi="Calibri" w:cs="Calibri"/>
          <w:strike/>
        </w:rPr>
      </w:pPr>
    </w:p>
    <w:p w:rsidR="00B40CD6" w:rsidRDefault="00C55931">
      <w:pPr>
        <w:spacing w:after="0" w:line="240" w:lineRule="auto"/>
        <w:jc w:val="both"/>
        <w:rPr>
          <w:rFonts w:ascii="Calibri" w:eastAsia="Calibri" w:hAnsi="Calibri" w:cs="Calibri"/>
        </w:rPr>
      </w:pPr>
      <w:r>
        <w:rPr>
          <w:rFonts w:ascii="Calibri" w:eastAsia="Calibri" w:hAnsi="Calibri" w:cs="Calibri"/>
        </w:rPr>
        <w:t>Presliku jamstva (garancije/dokaza o uplati) potrebno je skenirati i priložiti uz elektroničku ponudu.</w:t>
      </w:r>
    </w:p>
    <w:p w:rsidR="00B40CD6" w:rsidRDefault="00C55931">
      <w:pPr>
        <w:spacing w:after="0" w:line="240" w:lineRule="auto"/>
        <w:jc w:val="both"/>
        <w:rPr>
          <w:rFonts w:ascii="Calibri" w:eastAsia="Calibri" w:hAnsi="Calibri" w:cs="Calibri"/>
        </w:rPr>
      </w:pPr>
      <w:r>
        <w:rPr>
          <w:rFonts w:ascii="Calibri" w:eastAsia="Calibri" w:hAnsi="Calibri" w:cs="Calibri"/>
        </w:rPr>
        <w:t xml:space="preserve">Jamstvo za ozbiljnost ponude može dati ponuditelj i član zajednice ponuditelja.  Jamstvo za ozbiljnost ponude ne može dati </w:t>
      </w:r>
      <w:proofErr w:type="spellStart"/>
      <w:r>
        <w:rPr>
          <w:rFonts w:ascii="Calibri" w:eastAsia="Calibri" w:hAnsi="Calibri" w:cs="Calibri"/>
        </w:rPr>
        <w:t>podugovaratelj</w:t>
      </w:r>
      <w:proofErr w:type="spellEnd"/>
      <w:r>
        <w:rPr>
          <w:rFonts w:ascii="Calibri" w:eastAsia="Calibri" w:hAnsi="Calibri" w:cs="Calibri"/>
        </w:rPr>
        <w:t xml:space="preserve">. </w:t>
      </w:r>
    </w:p>
    <w:p w:rsidR="00B40CD6" w:rsidRDefault="00B40CD6">
      <w:pPr>
        <w:spacing w:after="0" w:line="240" w:lineRule="auto"/>
        <w:jc w:val="both"/>
        <w:rPr>
          <w:rFonts w:ascii="Calibri" w:eastAsia="Calibri" w:hAnsi="Calibri" w:cs="Calibri"/>
        </w:rPr>
      </w:pPr>
    </w:p>
    <w:p w:rsidR="00B40CD6" w:rsidRDefault="00C55931">
      <w:pPr>
        <w:spacing w:after="0" w:line="240" w:lineRule="auto"/>
        <w:jc w:val="both"/>
        <w:rPr>
          <w:rFonts w:ascii="Calibri" w:eastAsia="Calibri" w:hAnsi="Calibri" w:cs="Calibri"/>
        </w:rPr>
      </w:pPr>
      <w:r>
        <w:rPr>
          <w:rFonts w:ascii="Calibri" w:eastAsia="Calibri" w:hAnsi="Calibri" w:cs="Calibri"/>
        </w:rPr>
        <w:t>Jamstvo za ozbiljnost ponude će se naplatiti u slučaju:</w:t>
      </w:r>
    </w:p>
    <w:p w:rsidR="00B40CD6" w:rsidRDefault="00C5593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odustajanja ponuditelja od svoje ponude u roku njezine valjanosti,</w:t>
      </w:r>
    </w:p>
    <w:p w:rsidR="00B40CD6" w:rsidRDefault="00C5593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 xml:space="preserve"> nedostavljanja ažuriranih popratnih dokumenata sukladno članku 263. Zakona o javnoj nabavi i točci 4.2. ove Dokumentacije,</w:t>
      </w:r>
    </w:p>
    <w:p w:rsidR="00B40CD6" w:rsidRDefault="00C5593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 xml:space="preserve">neprihvaćanja ispravka računske greške, </w:t>
      </w:r>
    </w:p>
    <w:p w:rsidR="00B40CD6" w:rsidRDefault="00C55931">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odbijanja potpisivanja ugovora o javnoj nabavi ,</w:t>
      </w:r>
    </w:p>
    <w:p w:rsidR="00B40CD6" w:rsidRDefault="00C55931">
      <w:pPr>
        <w:numPr>
          <w:ilvl w:val="0"/>
          <w:numId w:val="5"/>
        </w:numPr>
        <w:spacing w:after="0" w:line="240" w:lineRule="auto"/>
        <w:ind w:left="720" w:hanging="360"/>
        <w:jc w:val="both"/>
        <w:rPr>
          <w:rFonts w:ascii="Calibri" w:eastAsia="Calibri" w:hAnsi="Calibri" w:cs="Calibri"/>
          <w:b/>
        </w:rPr>
      </w:pPr>
      <w:r>
        <w:rPr>
          <w:rFonts w:ascii="Calibri" w:eastAsia="Calibri" w:hAnsi="Calibri" w:cs="Calibri"/>
        </w:rPr>
        <w:t>nedostavljanja jamstva za uredno ispunjenje ugovora o javnoj nabavi.</w:t>
      </w:r>
    </w:p>
    <w:p w:rsidR="00B40CD6" w:rsidRDefault="00B40CD6">
      <w:pPr>
        <w:spacing w:after="0" w:line="240" w:lineRule="auto"/>
        <w:ind w:left="720"/>
        <w:jc w:val="both"/>
        <w:rPr>
          <w:rFonts w:ascii="Calibri" w:eastAsia="Calibri" w:hAnsi="Calibri" w:cs="Calibri"/>
          <w:b/>
        </w:rPr>
      </w:pPr>
    </w:p>
    <w:p w:rsidR="00B40CD6" w:rsidRDefault="00B40CD6">
      <w:pPr>
        <w:spacing w:after="0" w:line="240" w:lineRule="auto"/>
        <w:jc w:val="both"/>
        <w:rPr>
          <w:rFonts w:ascii="Calibri" w:eastAsia="Calibri" w:hAnsi="Calibri" w:cs="Calibri"/>
        </w:rPr>
      </w:pPr>
    </w:p>
    <w:p w:rsidR="00B40CD6" w:rsidRDefault="00C55931">
      <w:pPr>
        <w:spacing w:after="0" w:line="240" w:lineRule="auto"/>
        <w:jc w:val="both"/>
        <w:rPr>
          <w:rFonts w:ascii="Calibri" w:eastAsia="Calibri" w:hAnsi="Calibri" w:cs="Calibri"/>
          <w:b/>
        </w:rPr>
      </w:pPr>
      <w:r>
        <w:rPr>
          <w:rFonts w:ascii="Calibri" w:eastAsia="Calibri" w:hAnsi="Calibri" w:cs="Calibri"/>
          <w:b/>
        </w:rPr>
        <w:t>6.3.2. Jamstvo za uredno ispunjenje ugovora</w:t>
      </w:r>
    </w:p>
    <w:p w:rsidR="00B40CD6" w:rsidRDefault="00B40CD6">
      <w:pPr>
        <w:spacing w:after="0" w:line="240" w:lineRule="auto"/>
        <w:jc w:val="both"/>
        <w:rPr>
          <w:rFonts w:ascii="Calibri" w:eastAsia="Calibri" w:hAnsi="Calibri" w:cs="Calibri"/>
          <w:b/>
        </w:rPr>
      </w:pPr>
    </w:p>
    <w:p w:rsidR="00B40CD6" w:rsidRDefault="00C55931">
      <w:pPr>
        <w:spacing w:after="0" w:line="240" w:lineRule="auto"/>
        <w:jc w:val="both"/>
        <w:rPr>
          <w:rFonts w:ascii="Calibri" w:eastAsia="Calibri" w:hAnsi="Calibri" w:cs="Calibri"/>
          <w:color w:val="FF0000"/>
        </w:rPr>
      </w:pPr>
      <w:r>
        <w:rPr>
          <w:rFonts w:ascii="Calibri" w:eastAsia="Calibri" w:hAnsi="Calibri" w:cs="Calibri"/>
        </w:rPr>
        <w:t xml:space="preserve">Ponuditelj koji je odabran kao najpovoljniji dužan je prije uvođenja u posao dostaviti  Naručitelju bezuvjetnu  bankarsku garanciju za uredno ispunjenje ugovora u iznosu </w:t>
      </w:r>
      <w:r>
        <w:rPr>
          <w:rFonts w:ascii="Calibri" w:eastAsia="Calibri" w:hAnsi="Calibri" w:cs="Calibri"/>
          <w:b/>
        </w:rPr>
        <w:t>10%</w:t>
      </w:r>
      <w:r>
        <w:rPr>
          <w:rFonts w:ascii="Calibri" w:eastAsia="Calibri" w:hAnsi="Calibri" w:cs="Calibri"/>
        </w:rPr>
        <w:t xml:space="preserve"> ugovorene vrijednosti (bez PDV- a) ili bjanko zadužnicu  u najbližem  iznosu na koji se može izdati bjanko zadužnica, a koji prelazi iznos od 10% ugovorene vrijednosti bez PDV-a.</w:t>
      </w:r>
    </w:p>
    <w:p w:rsidR="00B40CD6" w:rsidRDefault="00B40CD6">
      <w:pPr>
        <w:spacing w:after="0" w:line="240" w:lineRule="auto"/>
        <w:jc w:val="both"/>
        <w:rPr>
          <w:rFonts w:ascii="Calibri" w:eastAsia="Calibri" w:hAnsi="Calibri" w:cs="Calibri"/>
        </w:rPr>
      </w:pPr>
    </w:p>
    <w:p w:rsidR="00B40CD6" w:rsidRDefault="00C55931">
      <w:pPr>
        <w:spacing w:after="0" w:line="240" w:lineRule="auto"/>
        <w:jc w:val="both"/>
        <w:rPr>
          <w:rFonts w:ascii="Calibri" w:eastAsia="Calibri" w:hAnsi="Calibri" w:cs="Calibri"/>
        </w:rPr>
      </w:pPr>
      <w:r>
        <w:rPr>
          <w:rFonts w:ascii="Calibri" w:eastAsia="Calibri" w:hAnsi="Calibri" w:cs="Calibri"/>
        </w:rPr>
        <w:t>Bankarska garancija mora biti bezuvjetna, neopoziva i samostalna, izdana u korist Naručitelja, «bez prigovora» i plativa  «na prvi poziv».</w:t>
      </w:r>
    </w:p>
    <w:p w:rsidR="00B40CD6" w:rsidRDefault="00C55931">
      <w:pPr>
        <w:spacing w:after="0" w:line="240" w:lineRule="auto"/>
        <w:jc w:val="both"/>
        <w:rPr>
          <w:rFonts w:ascii="Calibri" w:eastAsia="Calibri" w:hAnsi="Calibri" w:cs="Calibri"/>
        </w:rPr>
      </w:pPr>
      <w:r>
        <w:rPr>
          <w:rFonts w:ascii="Calibri" w:eastAsia="Calibri" w:hAnsi="Calibri" w:cs="Calibri"/>
        </w:rPr>
        <w:t xml:space="preserve">Bjanko zadužnica mora biti izdana u skladu s Pravilnikom o obliku i sadržaju bjanko zadužnice (NN 115/2012). </w:t>
      </w:r>
    </w:p>
    <w:p w:rsidR="00B40CD6" w:rsidRDefault="00B40CD6">
      <w:pPr>
        <w:spacing w:after="0" w:line="240" w:lineRule="auto"/>
        <w:jc w:val="both"/>
        <w:rPr>
          <w:rFonts w:ascii="Calibri" w:eastAsia="Calibri" w:hAnsi="Calibri" w:cs="Calibri"/>
        </w:rPr>
      </w:pPr>
    </w:p>
    <w:p w:rsidR="00B40CD6" w:rsidRDefault="00C55931">
      <w:pPr>
        <w:spacing w:after="0" w:line="240" w:lineRule="auto"/>
        <w:jc w:val="both"/>
        <w:rPr>
          <w:rFonts w:ascii="Calibri" w:eastAsia="Calibri" w:hAnsi="Calibri" w:cs="Calibri"/>
        </w:rPr>
      </w:pPr>
      <w:r>
        <w:rPr>
          <w:rFonts w:ascii="Calibri" w:eastAsia="Calibri" w:hAnsi="Calibri" w:cs="Calibri"/>
        </w:rPr>
        <w:t>Bankarska garancija treba važiti od dana  početka izvođenja poslova do datuma planiranog dovršenja poslova uvećanog za 30 dana.</w:t>
      </w:r>
    </w:p>
    <w:p w:rsidR="00B40CD6" w:rsidRDefault="00B40CD6">
      <w:pPr>
        <w:spacing w:after="0" w:line="240" w:lineRule="auto"/>
        <w:jc w:val="both"/>
        <w:rPr>
          <w:rFonts w:ascii="Calibri" w:eastAsia="Calibri" w:hAnsi="Calibri" w:cs="Calibri"/>
          <w:color w:val="FF0000"/>
        </w:rPr>
      </w:pPr>
    </w:p>
    <w:p w:rsidR="00B40CD6" w:rsidRDefault="00C55931">
      <w:pPr>
        <w:spacing w:after="0" w:line="240" w:lineRule="auto"/>
        <w:jc w:val="both"/>
        <w:rPr>
          <w:rFonts w:ascii="Calibri" w:eastAsia="Calibri" w:hAnsi="Calibri" w:cs="Calibri"/>
        </w:rPr>
      </w:pPr>
      <w:r>
        <w:rPr>
          <w:rFonts w:ascii="Calibri" w:eastAsia="Calibri" w:hAnsi="Calibri" w:cs="Calibri"/>
        </w:rPr>
        <w:t>Jamstvo za uredno ispunjenje ugovora naplatit će se u slučaju povrede ugovorenih obveza.</w:t>
      </w:r>
    </w:p>
    <w:p w:rsidR="00B40CD6" w:rsidRDefault="00B40CD6">
      <w:pPr>
        <w:spacing w:after="0" w:line="240" w:lineRule="auto"/>
        <w:jc w:val="both"/>
        <w:rPr>
          <w:rFonts w:ascii="Calibri" w:eastAsia="Calibri" w:hAnsi="Calibri" w:cs="Calibri"/>
        </w:rPr>
      </w:pPr>
    </w:p>
    <w:p w:rsidR="00B40CD6" w:rsidRDefault="00C55931">
      <w:pPr>
        <w:spacing w:after="0" w:line="240" w:lineRule="auto"/>
        <w:jc w:val="both"/>
        <w:rPr>
          <w:rFonts w:ascii="Calibri" w:eastAsia="Calibri" w:hAnsi="Calibri" w:cs="Calibri"/>
          <w:b/>
        </w:rPr>
      </w:pPr>
      <w:r>
        <w:rPr>
          <w:rFonts w:ascii="Calibri" w:eastAsia="Calibri" w:hAnsi="Calibri" w:cs="Calibri"/>
          <w:b/>
        </w:rPr>
        <w:t>6.3.3. Jamstvo za otklanjanje nedostataka u jamstvenom roku</w:t>
      </w:r>
    </w:p>
    <w:p w:rsidR="00B40CD6" w:rsidRDefault="00B40CD6">
      <w:pPr>
        <w:spacing w:after="0" w:line="240" w:lineRule="auto"/>
        <w:jc w:val="both"/>
        <w:rPr>
          <w:rFonts w:ascii="Calibri" w:eastAsia="Calibri" w:hAnsi="Calibri" w:cs="Calibri"/>
        </w:rPr>
      </w:pPr>
    </w:p>
    <w:p w:rsidR="00B40CD6" w:rsidRDefault="00C55931">
      <w:pPr>
        <w:spacing w:after="0" w:line="240" w:lineRule="auto"/>
        <w:jc w:val="both"/>
        <w:rPr>
          <w:rFonts w:ascii="Calibri" w:eastAsia="Calibri" w:hAnsi="Calibri" w:cs="Calibri"/>
        </w:rPr>
      </w:pPr>
      <w:r>
        <w:rPr>
          <w:rFonts w:ascii="Calibri" w:eastAsia="Calibri" w:hAnsi="Calibri" w:cs="Calibri"/>
        </w:rPr>
        <w:t xml:space="preserve">Ponuditelj je dužan na dan primopredaje cjelokupnog predmeta nabave i pošto je otklonio sve nedostatke, Naručitelju uručiti jamstvo za otklanjanje nedostataka u jamstvenom roku na iznos od 10% </w:t>
      </w:r>
      <w:r>
        <w:rPr>
          <w:rFonts w:ascii="Calibri" w:eastAsia="Calibri" w:hAnsi="Calibri" w:cs="Calibri"/>
        </w:rPr>
        <w:lastRenderedPageBreak/>
        <w:t>ukupne vrijednosti isporučene robe i to u obliku bezuvjetne  bankarske garancije ili bjanko zadužnicu  u najbližem  iznosu na koji se može izdati bjanko zadužnica.</w:t>
      </w:r>
    </w:p>
    <w:p w:rsidR="00B40CD6" w:rsidRDefault="00B40CD6">
      <w:pPr>
        <w:spacing w:after="0" w:line="240" w:lineRule="auto"/>
        <w:jc w:val="both"/>
        <w:rPr>
          <w:rFonts w:ascii="Calibri" w:eastAsia="Calibri" w:hAnsi="Calibri" w:cs="Calibri"/>
        </w:rPr>
      </w:pPr>
    </w:p>
    <w:p w:rsidR="00B40CD6" w:rsidRDefault="00C55931">
      <w:pPr>
        <w:spacing w:after="0" w:line="240" w:lineRule="auto"/>
        <w:jc w:val="both"/>
        <w:rPr>
          <w:rFonts w:ascii="Calibri" w:eastAsia="Calibri" w:hAnsi="Calibri" w:cs="Calibri"/>
        </w:rPr>
      </w:pPr>
      <w:r>
        <w:rPr>
          <w:rFonts w:ascii="Calibri" w:eastAsia="Calibri" w:hAnsi="Calibri" w:cs="Calibri"/>
        </w:rPr>
        <w:t>Jamstveni rok je</w:t>
      </w:r>
      <w:r w:rsidR="00E349C0">
        <w:rPr>
          <w:rFonts w:ascii="Calibri" w:eastAsia="Calibri" w:hAnsi="Calibri" w:cs="Calibri"/>
        </w:rPr>
        <w:t xml:space="preserve"> minimalno</w:t>
      </w:r>
      <w:r>
        <w:rPr>
          <w:rFonts w:ascii="Calibri" w:eastAsia="Calibri" w:hAnsi="Calibri" w:cs="Calibri"/>
        </w:rPr>
        <w:t xml:space="preserve"> 2 (dvije) godine od dana  primopredaje cjelokupnog predmeta nabave tj. od dana potpisa Zapisnika o primopredaji, a za isporučenu opremu važi garantni rok proizvođača istih.</w:t>
      </w:r>
    </w:p>
    <w:p w:rsidR="00B40CD6" w:rsidRDefault="00B40CD6">
      <w:pPr>
        <w:spacing w:after="0" w:line="240" w:lineRule="auto"/>
        <w:jc w:val="both"/>
        <w:rPr>
          <w:rFonts w:ascii="Calibri" w:eastAsia="Calibri" w:hAnsi="Calibri" w:cs="Calibri"/>
        </w:rPr>
      </w:pPr>
    </w:p>
    <w:p w:rsidR="00B40CD6" w:rsidRDefault="00C55931">
      <w:pPr>
        <w:spacing w:after="0" w:line="240" w:lineRule="auto"/>
        <w:jc w:val="both"/>
        <w:rPr>
          <w:rFonts w:ascii="Calibri" w:eastAsia="Calibri" w:hAnsi="Calibri" w:cs="Calibri"/>
        </w:rPr>
      </w:pPr>
      <w:r>
        <w:rPr>
          <w:rFonts w:ascii="Calibri" w:eastAsia="Calibri" w:hAnsi="Calibri" w:cs="Calibri"/>
        </w:rPr>
        <w:t>Bankarska garancija mora biti bezuvjetna, neopoziva i samostalna, izdana u korist Naručitelja, «bez prigovora» i plativa  «na prvi poziv».</w:t>
      </w:r>
    </w:p>
    <w:p w:rsidR="00B40CD6" w:rsidRDefault="00C55931">
      <w:pPr>
        <w:spacing w:after="0" w:line="240" w:lineRule="auto"/>
        <w:jc w:val="both"/>
        <w:rPr>
          <w:rFonts w:ascii="Calibri" w:eastAsia="Calibri" w:hAnsi="Calibri" w:cs="Calibri"/>
        </w:rPr>
      </w:pPr>
      <w:r>
        <w:rPr>
          <w:rFonts w:ascii="Calibri" w:eastAsia="Calibri" w:hAnsi="Calibri" w:cs="Calibri"/>
        </w:rPr>
        <w:t>Bjanko zadužnica mora biti izdana u skladu s Pravilnikom o obliku i sadržaju bjanko zadužnice (NN 115/2012).</w:t>
      </w:r>
    </w:p>
    <w:p w:rsidR="00B40CD6" w:rsidRDefault="00C55931">
      <w:pPr>
        <w:spacing w:after="0" w:line="240" w:lineRule="auto"/>
        <w:jc w:val="both"/>
        <w:rPr>
          <w:rFonts w:ascii="Calibri" w:eastAsia="Calibri" w:hAnsi="Calibri" w:cs="Calibri"/>
        </w:rPr>
      </w:pPr>
      <w:r>
        <w:rPr>
          <w:rFonts w:ascii="Calibri" w:eastAsia="Calibri" w:hAnsi="Calibri" w:cs="Calibri"/>
        </w:rPr>
        <w:t>Bankarska garancija treba biti s rokom važenja jednakom trajanju jamstvenog roka</w:t>
      </w:r>
      <w:r w:rsidR="00E349C0">
        <w:rPr>
          <w:rFonts w:ascii="Calibri" w:eastAsia="Calibri" w:hAnsi="Calibri" w:cs="Calibri"/>
        </w:rPr>
        <w:t>.</w:t>
      </w:r>
    </w:p>
    <w:p w:rsidR="00B40CD6" w:rsidRDefault="00C55931">
      <w:pPr>
        <w:spacing w:after="0" w:line="240" w:lineRule="auto"/>
        <w:jc w:val="both"/>
        <w:rPr>
          <w:rFonts w:ascii="Calibri" w:eastAsia="Calibri" w:hAnsi="Calibri" w:cs="Calibri"/>
        </w:rPr>
      </w:pPr>
      <w:r>
        <w:rPr>
          <w:rFonts w:ascii="Calibri" w:eastAsia="Calibri" w:hAnsi="Calibri" w:cs="Calibri"/>
        </w:rPr>
        <w:t xml:space="preserve">Naručitelj će jamstvo zadržati i naplatiti u slučaju </w:t>
      </w:r>
      <w:proofErr w:type="spellStart"/>
      <w:r>
        <w:rPr>
          <w:rFonts w:ascii="Calibri" w:eastAsia="Calibri" w:hAnsi="Calibri" w:cs="Calibri"/>
        </w:rPr>
        <w:t>neotklanjanja</w:t>
      </w:r>
      <w:proofErr w:type="spellEnd"/>
      <w:r>
        <w:rPr>
          <w:rFonts w:ascii="Calibri" w:eastAsia="Calibri" w:hAnsi="Calibri" w:cs="Calibri"/>
        </w:rPr>
        <w:t xml:space="preserve"> nedostataka u jamstvenom roku.</w:t>
      </w:r>
    </w:p>
    <w:p w:rsidR="00B40CD6" w:rsidRDefault="00B40CD6">
      <w:pPr>
        <w:spacing w:after="0" w:line="240" w:lineRule="auto"/>
        <w:jc w:val="both"/>
        <w:rPr>
          <w:rFonts w:ascii="Calibri" w:eastAsia="Calibri" w:hAnsi="Calibri" w:cs="Calibri"/>
        </w:rPr>
      </w:pPr>
    </w:p>
    <w:p w:rsidR="00B40CD6" w:rsidRDefault="00C55931">
      <w:pPr>
        <w:spacing w:after="0" w:line="240" w:lineRule="auto"/>
        <w:jc w:val="both"/>
        <w:rPr>
          <w:rFonts w:ascii="Calibri" w:eastAsia="Calibri" w:hAnsi="Calibri" w:cs="Calibri"/>
        </w:rPr>
      </w:pPr>
      <w:r>
        <w:rPr>
          <w:rFonts w:ascii="Calibri" w:eastAsia="Calibri" w:hAnsi="Calibri" w:cs="Calibri"/>
        </w:rPr>
        <w:t>Za isporučenu opremu, Isporučitelj je dužan priložiti jamstvene listove proizvođača ili isporučitelja opreme.</w:t>
      </w:r>
    </w:p>
    <w:p w:rsidR="00A75833" w:rsidRDefault="00A75833">
      <w:pPr>
        <w:spacing w:before="100" w:after="100" w:line="240" w:lineRule="auto"/>
        <w:jc w:val="both"/>
        <w:rPr>
          <w:rFonts w:ascii="Calibri" w:eastAsia="Calibri" w:hAnsi="Calibri" w:cs="Calibri"/>
          <w:b/>
        </w:rPr>
      </w:pPr>
    </w:p>
    <w:p w:rsidR="00B40CD6" w:rsidRDefault="00C55931">
      <w:pPr>
        <w:spacing w:before="100" w:after="100" w:line="240" w:lineRule="auto"/>
        <w:jc w:val="both"/>
        <w:rPr>
          <w:rFonts w:ascii="Calibri" w:eastAsia="Calibri" w:hAnsi="Calibri" w:cs="Calibri"/>
          <w:b/>
        </w:rPr>
      </w:pPr>
      <w:r>
        <w:rPr>
          <w:rFonts w:ascii="Calibri" w:eastAsia="Calibri" w:hAnsi="Calibri" w:cs="Calibri"/>
          <w:b/>
        </w:rPr>
        <w:t>6.4. DATUM, MJESTO I VRIJEME DOSTAVE PONUDA</w:t>
      </w:r>
    </w:p>
    <w:p w:rsidR="00B40CD6" w:rsidRDefault="00C55931">
      <w:pPr>
        <w:spacing w:after="0" w:line="240" w:lineRule="auto"/>
        <w:jc w:val="both"/>
        <w:rPr>
          <w:rFonts w:ascii="Calibri" w:eastAsia="Calibri" w:hAnsi="Calibri" w:cs="Calibri"/>
          <w:b/>
        </w:rPr>
      </w:pPr>
      <w:r>
        <w:rPr>
          <w:rFonts w:ascii="Calibri" w:eastAsia="Calibri" w:hAnsi="Calibri" w:cs="Calibri"/>
        </w:rPr>
        <w:t xml:space="preserve">Ponuditelji su dužni ponude dostaviti predajom u Elektronički oglasnik javne nabave zaključno do </w:t>
      </w:r>
      <w:r w:rsidR="00A75833">
        <w:rPr>
          <w:rFonts w:ascii="Calibri" w:eastAsia="Calibri" w:hAnsi="Calibri" w:cs="Calibri"/>
        </w:rPr>
        <w:t xml:space="preserve">       </w:t>
      </w:r>
      <w:r w:rsidR="00E7313F">
        <w:rPr>
          <w:rFonts w:ascii="Calibri" w:eastAsia="Calibri" w:hAnsi="Calibri" w:cs="Calibri"/>
        </w:rPr>
        <w:t>__________________________</w:t>
      </w:r>
      <w:r>
        <w:rPr>
          <w:rFonts w:ascii="Calibri" w:eastAsia="Calibri" w:hAnsi="Calibri" w:cs="Calibri"/>
          <w:b/>
          <w:u w:val="single"/>
        </w:rPr>
        <w:t>.</w:t>
      </w:r>
      <w:r>
        <w:rPr>
          <w:rFonts w:ascii="Calibri" w:eastAsia="Calibri" w:hAnsi="Calibri" w:cs="Calibri"/>
          <w:b/>
        </w:rPr>
        <w:t xml:space="preserve"> </w:t>
      </w:r>
    </w:p>
    <w:p w:rsidR="00B40CD6" w:rsidRDefault="00B40CD6">
      <w:pPr>
        <w:spacing w:after="0" w:line="240" w:lineRule="auto"/>
        <w:jc w:val="both"/>
        <w:rPr>
          <w:rFonts w:ascii="Calibri" w:eastAsia="Calibri" w:hAnsi="Calibri" w:cs="Calibri"/>
          <w:b/>
          <w:i/>
        </w:rPr>
      </w:pPr>
    </w:p>
    <w:p w:rsidR="00B40CD6" w:rsidRDefault="00C55931">
      <w:pPr>
        <w:spacing w:after="0" w:line="240" w:lineRule="auto"/>
        <w:jc w:val="both"/>
        <w:rPr>
          <w:rFonts w:ascii="Calibri" w:eastAsia="Calibri" w:hAnsi="Calibri" w:cs="Calibri"/>
          <w:b/>
          <w:u w:val="single"/>
        </w:rPr>
      </w:pPr>
      <w:r>
        <w:rPr>
          <w:rFonts w:ascii="Calibri" w:eastAsia="Calibri" w:hAnsi="Calibri" w:cs="Calibri"/>
          <w:b/>
        </w:rPr>
        <w:t xml:space="preserve">Ponuditelji su dužni dio E-ponude koji se dostavlja u papirnatom obliku dostaviti sukladno točci 5.2. ove Dokumentacije. </w:t>
      </w:r>
    </w:p>
    <w:p w:rsidR="00B40CD6" w:rsidRDefault="00C55931">
      <w:pPr>
        <w:spacing w:after="0" w:line="240" w:lineRule="auto"/>
        <w:jc w:val="both"/>
        <w:rPr>
          <w:rFonts w:ascii="Calibri" w:eastAsia="Calibri" w:hAnsi="Calibri" w:cs="Calibri"/>
        </w:rPr>
      </w:pPr>
      <w:r>
        <w:rPr>
          <w:rFonts w:ascii="Calibri" w:eastAsia="Calibri" w:hAnsi="Calibri" w:cs="Calibri"/>
        </w:rPr>
        <w:t xml:space="preserve">              </w:t>
      </w:r>
    </w:p>
    <w:p w:rsidR="00B40CD6" w:rsidRDefault="00C55931">
      <w:pPr>
        <w:spacing w:before="100" w:after="100" w:line="240" w:lineRule="auto"/>
        <w:jc w:val="both"/>
        <w:rPr>
          <w:rFonts w:ascii="Calibri" w:eastAsia="Calibri" w:hAnsi="Calibri" w:cs="Calibri"/>
          <w:b/>
        </w:rPr>
      </w:pPr>
      <w:r>
        <w:rPr>
          <w:rFonts w:ascii="Calibri" w:eastAsia="Calibri" w:hAnsi="Calibri" w:cs="Calibri"/>
          <w:b/>
        </w:rPr>
        <w:t xml:space="preserve">6.5. OTVARANJE PONUDA  </w:t>
      </w:r>
    </w:p>
    <w:p w:rsidR="00B40CD6" w:rsidRDefault="00C55931">
      <w:pPr>
        <w:spacing w:before="100" w:after="100" w:line="240" w:lineRule="auto"/>
        <w:jc w:val="both"/>
        <w:rPr>
          <w:rFonts w:ascii="Calibri" w:eastAsia="Calibri" w:hAnsi="Calibri" w:cs="Calibri"/>
        </w:rPr>
      </w:pPr>
      <w:r>
        <w:rPr>
          <w:rFonts w:ascii="Calibri" w:eastAsia="Calibri" w:hAnsi="Calibri" w:cs="Calibri"/>
        </w:rPr>
        <w:t xml:space="preserve">Pravodobno zaprimljene ponude javno će se otvarati </w:t>
      </w:r>
      <w:r w:rsidR="00E7313F">
        <w:rPr>
          <w:rFonts w:ascii="Calibri" w:eastAsia="Calibri" w:hAnsi="Calibri" w:cs="Calibri"/>
        </w:rPr>
        <w:t>______________________</w:t>
      </w:r>
      <w:r>
        <w:rPr>
          <w:rFonts w:ascii="Calibri" w:eastAsia="Calibri" w:hAnsi="Calibri" w:cs="Calibri"/>
        </w:rPr>
        <w:t xml:space="preserve">u sjedištu Naručitelja.                                                   </w:t>
      </w:r>
    </w:p>
    <w:p w:rsidR="00B40CD6" w:rsidRDefault="00C55931">
      <w:pPr>
        <w:spacing w:before="100" w:after="100" w:line="240" w:lineRule="auto"/>
        <w:jc w:val="both"/>
        <w:rPr>
          <w:rFonts w:ascii="Calibri" w:eastAsia="Calibri" w:hAnsi="Calibri" w:cs="Calibri"/>
        </w:rPr>
      </w:pPr>
      <w:r>
        <w:rPr>
          <w:rFonts w:ascii="Calibri" w:eastAsia="Calibri" w:hAnsi="Calibri" w:cs="Calibri"/>
        </w:rPr>
        <w:t>Javno otvaranje ponuda obavit će članovi Stručnog povjerenstva za javnu nabavu.</w:t>
      </w:r>
    </w:p>
    <w:p w:rsidR="00B40CD6" w:rsidRDefault="00C55931">
      <w:pPr>
        <w:spacing w:after="0" w:line="240" w:lineRule="auto"/>
        <w:jc w:val="both"/>
        <w:rPr>
          <w:rFonts w:ascii="Calibri" w:eastAsia="Calibri" w:hAnsi="Calibri" w:cs="Calibri"/>
        </w:rPr>
      </w:pPr>
      <w:r>
        <w:rPr>
          <w:rFonts w:ascii="Calibri" w:eastAsia="Calibri" w:hAnsi="Calibri" w:cs="Calibri"/>
        </w:rPr>
        <w:t>Javnom otvaranju ponuda smiju prisustvovati ovlašteni predstavnici ponuditelja i druge osobe.</w:t>
      </w:r>
    </w:p>
    <w:p w:rsidR="00B40CD6" w:rsidRDefault="00C55931">
      <w:pPr>
        <w:spacing w:after="0" w:line="240" w:lineRule="auto"/>
        <w:jc w:val="both"/>
        <w:rPr>
          <w:rFonts w:ascii="Calibri" w:eastAsia="Calibri" w:hAnsi="Calibri" w:cs="Calibri"/>
        </w:rPr>
      </w:pPr>
      <w:r>
        <w:rPr>
          <w:rFonts w:ascii="Calibri" w:eastAsia="Calibri" w:hAnsi="Calibri" w:cs="Calibri"/>
        </w:rPr>
        <w:t>Pravo aktivnog sudjelovanja na javnom otvaranju ponuda imaju samo članovi stručnog povjerenstva za javnu nabavu i ovlašteni predstavnici ponuditelja.</w:t>
      </w:r>
    </w:p>
    <w:p w:rsidR="00B40CD6" w:rsidRDefault="00B40CD6">
      <w:pPr>
        <w:spacing w:after="0" w:line="240" w:lineRule="auto"/>
        <w:jc w:val="both"/>
        <w:rPr>
          <w:rFonts w:ascii="Calibri" w:eastAsia="Calibri" w:hAnsi="Calibri" w:cs="Calibri"/>
        </w:rPr>
      </w:pPr>
    </w:p>
    <w:p w:rsidR="00B40CD6" w:rsidRDefault="00C55931">
      <w:pPr>
        <w:spacing w:after="0" w:line="240" w:lineRule="auto"/>
        <w:jc w:val="both"/>
        <w:rPr>
          <w:rFonts w:ascii="Calibri" w:eastAsia="Calibri" w:hAnsi="Calibri" w:cs="Calibri"/>
          <w:b/>
        </w:rPr>
      </w:pPr>
      <w:r>
        <w:rPr>
          <w:rFonts w:ascii="Calibri" w:eastAsia="Calibri" w:hAnsi="Calibri" w:cs="Calibri"/>
          <w:b/>
        </w:rPr>
        <w:t>6.6. POSEBNI UVJETI UGOVORA</w:t>
      </w:r>
    </w:p>
    <w:p w:rsidR="00B40CD6" w:rsidRDefault="00B40CD6">
      <w:pPr>
        <w:spacing w:after="0" w:line="240" w:lineRule="auto"/>
        <w:jc w:val="both"/>
        <w:rPr>
          <w:rFonts w:ascii="Calibri" w:eastAsia="Calibri" w:hAnsi="Calibri" w:cs="Calibri"/>
          <w:b/>
        </w:rPr>
      </w:pPr>
    </w:p>
    <w:p w:rsidR="00B40CD6" w:rsidRDefault="00C55931">
      <w:pPr>
        <w:spacing w:after="0" w:line="240" w:lineRule="auto"/>
        <w:jc w:val="both"/>
        <w:rPr>
          <w:rFonts w:ascii="Calibri" w:eastAsia="Calibri" w:hAnsi="Calibri" w:cs="Calibri"/>
          <w:b/>
        </w:rPr>
      </w:pPr>
      <w:r>
        <w:rPr>
          <w:rFonts w:ascii="Calibri" w:eastAsia="Calibri" w:hAnsi="Calibri" w:cs="Calibri"/>
          <w:b/>
        </w:rPr>
        <w:t>6.6.1. Izvršenje ugovora o javnoj nabavi</w:t>
      </w:r>
    </w:p>
    <w:p w:rsidR="00B40CD6" w:rsidRDefault="00B40CD6">
      <w:pPr>
        <w:spacing w:after="0" w:line="240" w:lineRule="auto"/>
        <w:jc w:val="both"/>
        <w:rPr>
          <w:rFonts w:ascii="Calibri" w:eastAsia="Calibri" w:hAnsi="Calibri" w:cs="Calibri"/>
        </w:rPr>
      </w:pPr>
    </w:p>
    <w:p w:rsidR="00B40CD6" w:rsidRDefault="00C55931">
      <w:pPr>
        <w:spacing w:after="0" w:line="240" w:lineRule="auto"/>
        <w:jc w:val="both"/>
        <w:rPr>
          <w:rFonts w:ascii="Calibri" w:eastAsia="Calibri" w:hAnsi="Calibri" w:cs="Calibri"/>
        </w:rPr>
      </w:pPr>
      <w:r>
        <w:rPr>
          <w:rFonts w:ascii="Calibri" w:eastAsia="Calibri" w:hAnsi="Calibri" w:cs="Calibri"/>
        </w:rPr>
        <w:t>Ugovor o javnoj nabavi mora biti sukladan uvjetima određenim u dokumentaciji o nabavi i odabranoj ponudi.</w:t>
      </w:r>
    </w:p>
    <w:p w:rsidR="00B40CD6" w:rsidRDefault="00C55931">
      <w:pPr>
        <w:spacing w:after="0" w:line="240" w:lineRule="auto"/>
        <w:jc w:val="both"/>
        <w:rPr>
          <w:rFonts w:ascii="Calibri" w:eastAsia="Calibri" w:hAnsi="Calibri" w:cs="Calibri"/>
        </w:rPr>
      </w:pPr>
      <w:r>
        <w:rPr>
          <w:rFonts w:ascii="Calibri" w:eastAsia="Calibri" w:hAnsi="Calibri" w:cs="Calibri"/>
        </w:rPr>
        <w:t>Naručitelj je obvezan kontrolirati je li izvršenje ugovora u skladu s uvjetima dokumentacije i odabrane ponude.</w:t>
      </w:r>
    </w:p>
    <w:p w:rsidR="00B40CD6" w:rsidRDefault="00C55931">
      <w:pPr>
        <w:spacing w:after="0" w:line="240" w:lineRule="auto"/>
        <w:jc w:val="both"/>
        <w:rPr>
          <w:rFonts w:ascii="Calibri" w:eastAsia="Calibri" w:hAnsi="Calibri" w:cs="Calibri"/>
        </w:rPr>
      </w:pPr>
      <w:r>
        <w:rPr>
          <w:rFonts w:ascii="Calibri" w:eastAsia="Calibri" w:hAnsi="Calibri" w:cs="Calibri"/>
        </w:rPr>
        <w:t>Ako tijekom izvršavanja ugovora nastupe okolnosti za izmjene ugovora o javnoj nabavi postupiti će se sukladno odredbama Zakona o javnoj nabavi čl. 315.-321.</w:t>
      </w:r>
    </w:p>
    <w:p w:rsidR="00B40CD6" w:rsidRDefault="00B40CD6">
      <w:pPr>
        <w:spacing w:after="0" w:line="240" w:lineRule="auto"/>
        <w:jc w:val="both"/>
        <w:rPr>
          <w:rFonts w:ascii="Calibri" w:eastAsia="Calibri" w:hAnsi="Calibri" w:cs="Calibri"/>
          <w:b/>
        </w:rPr>
      </w:pPr>
    </w:p>
    <w:p w:rsidR="00B40CD6" w:rsidRDefault="00C55931">
      <w:pPr>
        <w:spacing w:after="0" w:line="240" w:lineRule="auto"/>
        <w:jc w:val="both"/>
        <w:rPr>
          <w:rFonts w:ascii="Calibri" w:eastAsia="Calibri" w:hAnsi="Calibri" w:cs="Calibri"/>
          <w:b/>
        </w:rPr>
      </w:pPr>
      <w:r>
        <w:rPr>
          <w:rFonts w:ascii="Calibri" w:eastAsia="Calibri" w:hAnsi="Calibri" w:cs="Calibri"/>
          <w:b/>
        </w:rPr>
        <w:t>6.6.2. Nepredviđene isporuke robe</w:t>
      </w:r>
    </w:p>
    <w:p w:rsidR="00B40CD6" w:rsidRDefault="00B40CD6">
      <w:pPr>
        <w:spacing w:after="0" w:line="240" w:lineRule="auto"/>
        <w:jc w:val="both"/>
        <w:rPr>
          <w:rFonts w:ascii="Calibri" w:eastAsia="Calibri" w:hAnsi="Calibri" w:cs="Calibri"/>
        </w:rPr>
      </w:pPr>
    </w:p>
    <w:p w:rsidR="00B40CD6" w:rsidRDefault="00C55931">
      <w:pPr>
        <w:spacing w:after="0" w:line="240" w:lineRule="auto"/>
        <w:jc w:val="both"/>
        <w:rPr>
          <w:rFonts w:ascii="Calibri" w:eastAsia="Calibri" w:hAnsi="Calibri" w:cs="Calibri"/>
        </w:rPr>
      </w:pPr>
      <w:r>
        <w:rPr>
          <w:rFonts w:ascii="Calibri" w:eastAsia="Calibri" w:hAnsi="Calibri" w:cs="Calibri"/>
        </w:rPr>
        <w:t>Moguće nepredviđene isporuke robe koje su bitne za cjelinu i funkcionalnost završetka iz osnovnog ugovora, odobrava nadzorni inženjer i ovlaštena osoba naručitelja. Za obračun isporuka koje nisu predviđene troškovnikom cijena će se odrediti prema stvarnim troškovima na temelju zajednički izrađene analize cijena, ovjerene od strane nadzornog inženjera.</w:t>
      </w:r>
    </w:p>
    <w:p w:rsidR="00B40CD6" w:rsidRDefault="00B40CD6">
      <w:pPr>
        <w:spacing w:after="0" w:line="240" w:lineRule="auto"/>
        <w:jc w:val="both"/>
        <w:rPr>
          <w:rFonts w:ascii="Calibri" w:eastAsia="Calibri" w:hAnsi="Calibri" w:cs="Calibri"/>
          <w:b/>
        </w:rPr>
      </w:pPr>
    </w:p>
    <w:p w:rsidR="00B40CD6" w:rsidRDefault="00B40CD6">
      <w:pPr>
        <w:spacing w:after="0" w:line="240" w:lineRule="auto"/>
        <w:jc w:val="both"/>
        <w:rPr>
          <w:rFonts w:ascii="Calibri" w:eastAsia="Calibri" w:hAnsi="Calibri" w:cs="Calibri"/>
          <w:b/>
        </w:rPr>
      </w:pPr>
    </w:p>
    <w:p w:rsidR="00B40CD6" w:rsidRDefault="00C55931">
      <w:pPr>
        <w:spacing w:after="0" w:line="240" w:lineRule="auto"/>
        <w:jc w:val="both"/>
        <w:rPr>
          <w:rFonts w:ascii="Calibri" w:eastAsia="Calibri" w:hAnsi="Calibri" w:cs="Calibri"/>
          <w:b/>
        </w:rPr>
      </w:pPr>
      <w:r>
        <w:rPr>
          <w:rFonts w:ascii="Calibri" w:eastAsia="Calibri" w:hAnsi="Calibri" w:cs="Calibri"/>
          <w:b/>
        </w:rPr>
        <w:lastRenderedPageBreak/>
        <w:t xml:space="preserve">6.6.3. Povreda ugovora </w:t>
      </w:r>
    </w:p>
    <w:p w:rsidR="00B40CD6" w:rsidRDefault="00B40CD6">
      <w:pPr>
        <w:spacing w:after="0" w:line="240" w:lineRule="auto"/>
        <w:jc w:val="both"/>
        <w:rPr>
          <w:rFonts w:ascii="Calibri" w:eastAsia="Calibri" w:hAnsi="Calibri" w:cs="Calibri"/>
          <w:b/>
        </w:rPr>
      </w:pPr>
    </w:p>
    <w:p w:rsidR="00B40CD6" w:rsidRDefault="00C55931">
      <w:pPr>
        <w:spacing w:after="0" w:line="240" w:lineRule="auto"/>
        <w:jc w:val="both"/>
        <w:rPr>
          <w:rFonts w:ascii="Calibri" w:eastAsia="Calibri" w:hAnsi="Calibri" w:cs="Calibri"/>
        </w:rPr>
      </w:pPr>
      <w:r>
        <w:rPr>
          <w:rFonts w:ascii="Calibri" w:eastAsia="Calibri" w:hAnsi="Calibri" w:cs="Calibri"/>
        </w:rPr>
        <w:t>Ukoliko Isporučitelj ne isporuči robu u predviđenom roku kao ni u naknadno danom primjerenom roku, Naručitelj ima pravo dovršiti poslove putem treće pravne ili fizičke osobe na teret Isporučitelja, potraživati naknadu štete te ugovornu kaznu za svaki dan zakašnjenja u visini od 5 promila od ukupne vrijednosti ugovorenih poslova za svaki dan zakašnjenja, s tim da ugovorna kazna ne može prijeći 5%  ukupno ugovorene  cijene.</w:t>
      </w:r>
    </w:p>
    <w:p w:rsidR="00B40CD6" w:rsidRDefault="00B40CD6">
      <w:pPr>
        <w:spacing w:after="0" w:line="240" w:lineRule="auto"/>
        <w:jc w:val="both"/>
        <w:rPr>
          <w:rFonts w:ascii="Calibri" w:eastAsia="Calibri" w:hAnsi="Calibri" w:cs="Calibri"/>
        </w:rPr>
      </w:pPr>
    </w:p>
    <w:p w:rsidR="00FD1DC1" w:rsidRDefault="00FD1DC1">
      <w:pPr>
        <w:spacing w:after="0" w:line="240" w:lineRule="auto"/>
        <w:jc w:val="both"/>
        <w:rPr>
          <w:rFonts w:ascii="Calibri" w:eastAsia="Calibri" w:hAnsi="Calibri" w:cs="Calibri"/>
          <w:b/>
        </w:rPr>
      </w:pPr>
    </w:p>
    <w:p w:rsidR="00B40CD6" w:rsidRDefault="00C55931">
      <w:pPr>
        <w:spacing w:after="0" w:line="240" w:lineRule="auto"/>
        <w:jc w:val="both"/>
        <w:rPr>
          <w:rFonts w:ascii="Calibri" w:eastAsia="Calibri" w:hAnsi="Calibri" w:cs="Calibri"/>
          <w:b/>
        </w:rPr>
      </w:pPr>
      <w:r>
        <w:rPr>
          <w:rFonts w:ascii="Calibri" w:eastAsia="Calibri" w:hAnsi="Calibri" w:cs="Calibri"/>
          <w:b/>
        </w:rPr>
        <w:t xml:space="preserve">6.6.4. Produženje rokova isporuku robe </w:t>
      </w:r>
    </w:p>
    <w:p w:rsidR="00B40CD6" w:rsidRDefault="00B40CD6">
      <w:pPr>
        <w:spacing w:after="0" w:line="240" w:lineRule="auto"/>
        <w:jc w:val="both"/>
        <w:rPr>
          <w:rFonts w:ascii="Calibri" w:eastAsia="Calibri" w:hAnsi="Calibri" w:cs="Calibri"/>
        </w:rPr>
      </w:pPr>
    </w:p>
    <w:p w:rsidR="00B40CD6" w:rsidRDefault="00C55931">
      <w:pPr>
        <w:spacing w:after="0" w:line="240" w:lineRule="auto"/>
        <w:jc w:val="both"/>
        <w:rPr>
          <w:rFonts w:ascii="Calibri" w:eastAsia="Calibri" w:hAnsi="Calibri" w:cs="Calibri"/>
        </w:rPr>
      </w:pPr>
      <w:r>
        <w:rPr>
          <w:rFonts w:ascii="Calibri" w:eastAsia="Calibri" w:hAnsi="Calibri" w:cs="Calibri"/>
        </w:rPr>
        <w:t>Rokovi izvršenja usluga mogu se produžiti jedino u slučaju:</w:t>
      </w:r>
    </w:p>
    <w:p w:rsidR="00B40CD6" w:rsidRDefault="00C55931">
      <w:pPr>
        <w:numPr>
          <w:ilvl w:val="0"/>
          <w:numId w:val="6"/>
        </w:numPr>
        <w:tabs>
          <w:tab w:val="left" w:pos="1080"/>
        </w:tabs>
        <w:spacing w:after="0" w:line="240" w:lineRule="auto"/>
        <w:ind w:left="1080" w:hanging="360"/>
        <w:jc w:val="both"/>
        <w:rPr>
          <w:rFonts w:ascii="Calibri" w:eastAsia="Calibri" w:hAnsi="Calibri" w:cs="Calibri"/>
        </w:rPr>
      </w:pPr>
      <w:r>
        <w:rPr>
          <w:rFonts w:ascii="Calibri" w:eastAsia="Calibri" w:hAnsi="Calibri" w:cs="Calibri"/>
        </w:rPr>
        <w:t>ako zbog više sile nije moguće ispunjavati ugovorne obveze,</w:t>
      </w:r>
    </w:p>
    <w:p w:rsidR="00B40CD6" w:rsidRDefault="00C55931">
      <w:pPr>
        <w:numPr>
          <w:ilvl w:val="0"/>
          <w:numId w:val="6"/>
        </w:numPr>
        <w:tabs>
          <w:tab w:val="left" w:pos="1080"/>
        </w:tabs>
        <w:spacing w:after="0" w:line="240" w:lineRule="auto"/>
        <w:ind w:left="1080" w:hanging="360"/>
        <w:jc w:val="both"/>
        <w:rPr>
          <w:rFonts w:ascii="Calibri" w:eastAsia="Calibri" w:hAnsi="Calibri" w:cs="Calibri"/>
        </w:rPr>
      </w:pPr>
      <w:r>
        <w:rPr>
          <w:rFonts w:ascii="Calibri" w:eastAsia="Calibri" w:hAnsi="Calibri" w:cs="Calibri"/>
        </w:rPr>
        <w:t>ako nastupe druge okolnosti ili događaji koji onemogućavaju ispunjenje Ugovora u roku.</w:t>
      </w:r>
    </w:p>
    <w:p w:rsidR="00B40CD6" w:rsidRDefault="00B40CD6">
      <w:pPr>
        <w:spacing w:after="0" w:line="240" w:lineRule="auto"/>
        <w:jc w:val="both"/>
        <w:rPr>
          <w:rFonts w:ascii="Calibri" w:eastAsia="Calibri" w:hAnsi="Calibri" w:cs="Calibri"/>
          <w:b/>
        </w:rPr>
      </w:pPr>
    </w:p>
    <w:p w:rsidR="00B40CD6" w:rsidRDefault="00C55931">
      <w:pPr>
        <w:spacing w:after="0" w:line="240" w:lineRule="auto"/>
        <w:jc w:val="both"/>
        <w:rPr>
          <w:rFonts w:ascii="Calibri" w:eastAsia="Calibri" w:hAnsi="Calibri" w:cs="Calibri"/>
          <w:b/>
        </w:rPr>
      </w:pPr>
      <w:r>
        <w:rPr>
          <w:rFonts w:ascii="Calibri" w:eastAsia="Calibri" w:hAnsi="Calibri" w:cs="Calibri"/>
          <w:b/>
        </w:rPr>
        <w:t>6.6.5. Raskid ugovora</w:t>
      </w:r>
    </w:p>
    <w:p w:rsidR="00B40CD6" w:rsidRDefault="00B40CD6">
      <w:pPr>
        <w:spacing w:after="0" w:line="240" w:lineRule="auto"/>
        <w:jc w:val="both"/>
        <w:rPr>
          <w:rFonts w:ascii="Calibri" w:eastAsia="Calibri" w:hAnsi="Calibri" w:cs="Calibri"/>
          <w:b/>
        </w:rPr>
      </w:pPr>
    </w:p>
    <w:p w:rsidR="00B40CD6" w:rsidRDefault="00C55931">
      <w:pPr>
        <w:spacing w:after="0" w:line="240" w:lineRule="auto"/>
        <w:jc w:val="both"/>
        <w:rPr>
          <w:rFonts w:ascii="Calibri" w:eastAsia="Calibri" w:hAnsi="Calibri" w:cs="Calibri"/>
        </w:rPr>
      </w:pPr>
      <w:r>
        <w:rPr>
          <w:rFonts w:ascii="Calibri" w:eastAsia="Calibri" w:hAnsi="Calibri" w:cs="Calibri"/>
        </w:rPr>
        <w:t>Ugovor se može raskinuti prije isteka roka valjanosti u slučaju nastupa slijedećih okolnosti:</w:t>
      </w:r>
    </w:p>
    <w:p w:rsidR="00B40CD6" w:rsidRDefault="00C55931">
      <w:pPr>
        <w:spacing w:after="0" w:line="240" w:lineRule="auto"/>
        <w:jc w:val="both"/>
        <w:rPr>
          <w:rFonts w:ascii="Calibri" w:eastAsia="Calibri" w:hAnsi="Calibri" w:cs="Calibri"/>
        </w:rPr>
      </w:pPr>
      <w:r>
        <w:rPr>
          <w:rFonts w:ascii="Calibri" w:eastAsia="Calibri" w:hAnsi="Calibri" w:cs="Calibri"/>
        </w:rPr>
        <w:tab/>
        <w:t>- ako zbog više sile nije moguće stalno ispunjavati ugovorene obveze, pri čemu je viša sila - događaj izvan kontrole ugovornih strana i neovisnog od njihove volje, koji izravno utječe na izvršenje obveza iz ugovora i čija pojava nije posljedica nepažnje, a koji se nije mogao predvidjeti niti izbjeći</w:t>
      </w:r>
    </w:p>
    <w:p w:rsidR="00B40CD6" w:rsidRDefault="00C55931">
      <w:pPr>
        <w:spacing w:after="0" w:line="240" w:lineRule="auto"/>
        <w:jc w:val="both"/>
        <w:rPr>
          <w:rFonts w:ascii="Calibri" w:eastAsia="Calibri" w:hAnsi="Calibri" w:cs="Calibri"/>
        </w:rPr>
      </w:pPr>
      <w:r>
        <w:rPr>
          <w:rFonts w:ascii="Calibri" w:eastAsia="Calibri" w:hAnsi="Calibri" w:cs="Calibri"/>
        </w:rPr>
        <w:tab/>
        <w:t>- ako nastupe druge okolnosti ili događaji koji onemogućavaju ispunjenje ugovora</w:t>
      </w:r>
    </w:p>
    <w:p w:rsidR="00B40CD6" w:rsidRDefault="00B40CD6">
      <w:pPr>
        <w:spacing w:after="0" w:line="240" w:lineRule="auto"/>
        <w:jc w:val="both"/>
        <w:rPr>
          <w:rFonts w:ascii="Calibri" w:eastAsia="Calibri" w:hAnsi="Calibri" w:cs="Calibri"/>
        </w:rPr>
      </w:pPr>
    </w:p>
    <w:p w:rsidR="00B40CD6" w:rsidRDefault="00C55931">
      <w:pPr>
        <w:spacing w:after="0" w:line="240" w:lineRule="auto"/>
        <w:jc w:val="both"/>
        <w:rPr>
          <w:rFonts w:ascii="Calibri" w:eastAsia="Calibri" w:hAnsi="Calibri" w:cs="Calibri"/>
        </w:rPr>
      </w:pPr>
      <w:r>
        <w:rPr>
          <w:rFonts w:ascii="Calibri" w:eastAsia="Calibri" w:hAnsi="Calibri" w:cs="Calibri"/>
        </w:rPr>
        <w:t>Ugovor se  može raskinuti i radi neizvršavanja ugovornih obveza jedne od ugovornih strana.</w:t>
      </w:r>
    </w:p>
    <w:p w:rsidR="00B40CD6" w:rsidRDefault="00B40CD6">
      <w:pPr>
        <w:spacing w:after="0" w:line="240" w:lineRule="auto"/>
        <w:jc w:val="both"/>
        <w:rPr>
          <w:rFonts w:ascii="Calibri" w:eastAsia="Calibri" w:hAnsi="Calibri" w:cs="Calibri"/>
        </w:rPr>
      </w:pPr>
    </w:p>
    <w:p w:rsidR="00B40CD6" w:rsidRDefault="00C55931">
      <w:pPr>
        <w:spacing w:after="0" w:line="240" w:lineRule="auto"/>
        <w:jc w:val="both"/>
        <w:rPr>
          <w:rFonts w:ascii="Calibri" w:eastAsia="Calibri" w:hAnsi="Calibri" w:cs="Calibri"/>
        </w:rPr>
      </w:pPr>
      <w:r>
        <w:rPr>
          <w:rFonts w:ascii="Calibri" w:eastAsia="Calibri" w:hAnsi="Calibri" w:cs="Calibri"/>
        </w:rPr>
        <w:t xml:space="preserve">U slučaju raskida Ugovora prije isteka roka njegove valjanosti, koji je uzrokovala jedna od ugovornih strana, strana koja je uzrokovala raskid ugovora odgovorna je za nastalu štetu drugoj ugovornoj strani, a ugovornim stranama ostaju sva prava i obveze koje su nastale u tijeku važenja Ugovora. </w:t>
      </w:r>
    </w:p>
    <w:p w:rsidR="00B40CD6" w:rsidRDefault="00B40CD6">
      <w:pPr>
        <w:spacing w:after="0" w:line="240" w:lineRule="auto"/>
        <w:jc w:val="both"/>
        <w:rPr>
          <w:rFonts w:ascii="Calibri" w:eastAsia="Calibri" w:hAnsi="Calibri" w:cs="Calibri"/>
        </w:rPr>
      </w:pPr>
    </w:p>
    <w:p w:rsidR="00B40CD6" w:rsidRDefault="00C55931">
      <w:pPr>
        <w:spacing w:after="0" w:line="240" w:lineRule="auto"/>
        <w:jc w:val="both"/>
        <w:rPr>
          <w:rFonts w:ascii="Calibri" w:eastAsia="Calibri" w:hAnsi="Calibri" w:cs="Calibri"/>
        </w:rPr>
      </w:pPr>
      <w:r>
        <w:rPr>
          <w:rFonts w:ascii="Calibri" w:eastAsia="Calibri" w:hAnsi="Calibri" w:cs="Calibri"/>
        </w:rPr>
        <w:t>U slučaju raskida ugovora sačinit će se konačni obračun prema stvarno izvedenim poslovima te se Isporučitelj obvezuje, kada je to moguće, izvršiti ugovor do gotovosti faze u kojoj ih Naručitelj može preuzeti.</w:t>
      </w:r>
    </w:p>
    <w:p w:rsidR="00B40CD6" w:rsidRDefault="00B40CD6">
      <w:pPr>
        <w:spacing w:after="0" w:line="240" w:lineRule="auto"/>
        <w:jc w:val="both"/>
        <w:rPr>
          <w:rFonts w:ascii="Calibri" w:eastAsia="Calibri" w:hAnsi="Calibri" w:cs="Calibri"/>
        </w:rPr>
      </w:pPr>
    </w:p>
    <w:p w:rsidR="00B40CD6" w:rsidRDefault="00C55931">
      <w:pPr>
        <w:spacing w:after="0" w:line="240" w:lineRule="auto"/>
        <w:jc w:val="both"/>
        <w:rPr>
          <w:rFonts w:ascii="Calibri" w:eastAsia="Calibri" w:hAnsi="Calibri" w:cs="Calibri"/>
        </w:rPr>
      </w:pPr>
      <w:r>
        <w:rPr>
          <w:rFonts w:ascii="Calibri" w:eastAsia="Calibri" w:hAnsi="Calibri" w:cs="Calibri"/>
        </w:rPr>
        <w:t>Raskid se daje u pisanom obliku i dostavlja drugoj ugovornoj strani preporučenom poštanskom pošiljkom. Otkazni rok traje 15 (petnaest) dana i računa se od dana dostave otkaza drugoj ugovornoj strani. Dostava otkaza smatrat će se uredno izvršenom danom otpreme preporučene poštanske pošiljke na adresu odgovarajuće ugovorne strane.</w:t>
      </w:r>
    </w:p>
    <w:p w:rsidR="00B40CD6" w:rsidRDefault="00B40CD6">
      <w:pPr>
        <w:spacing w:after="0" w:line="240" w:lineRule="auto"/>
        <w:jc w:val="both"/>
        <w:rPr>
          <w:rFonts w:ascii="Calibri" w:eastAsia="Calibri" w:hAnsi="Calibri" w:cs="Calibri"/>
          <w:b/>
        </w:rPr>
      </w:pPr>
    </w:p>
    <w:p w:rsidR="00B40CD6" w:rsidRDefault="00C55931">
      <w:pPr>
        <w:spacing w:after="0" w:line="240" w:lineRule="auto"/>
        <w:jc w:val="both"/>
        <w:rPr>
          <w:rFonts w:ascii="Calibri" w:eastAsia="Calibri" w:hAnsi="Calibri" w:cs="Calibri"/>
          <w:b/>
        </w:rPr>
      </w:pPr>
      <w:r>
        <w:rPr>
          <w:rFonts w:ascii="Calibri" w:eastAsia="Calibri" w:hAnsi="Calibri" w:cs="Calibri"/>
          <w:b/>
        </w:rPr>
        <w:t>6.7. ROK DONOŠENJA ODLUKE O ODABIRU/PONIŠTENJU</w:t>
      </w:r>
    </w:p>
    <w:p w:rsidR="00B40CD6" w:rsidRDefault="00B40CD6">
      <w:pPr>
        <w:spacing w:after="0" w:line="240" w:lineRule="auto"/>
        <w:jc w:val="both"/>
        <w:rPr>
          <w:rFonts w:ascii="Calibri" w:eastAsia="Calibri" w:hAnsi="Calibri" w:cs="Calibri"/>
          <w:b/>
        </w:rPr>
      </w:pPr>
    </w:p>
    <w:p w:rsidR="00B40CD6" w:rsidRDefault="00C55931">
      <w:pPr>
        <w:spacing w:after="0" w:line="240" w:lineRule="auto"/>
        <w:jc w:val="both"/>
        <w:rPr>
          <w:rFonts w:ascii="Calibri" w:eastAsia="Calibri" w:hAnsi="Calibri" w:cs="Calibri"/>
        </w:rPr>
      </w:pPr>
      <w:r>
        <w:rPr>
          <w:rFonts w:ascii="Calibri" w:eastAsia="Calibri" w:hAnsi="Calibri" w:cs="Calibri"/>
        </w:rPr>
        <w:t xml:space="preserve">O ishodu nadmetanja Naručitelj će donijeti odluku u pisanom obliku. Naručitelj će svoju Odluku o odabiru ili   poništenju nadmetanja s preslikom Zapisnika o pregledu i ocjeni ponuda  dostaviti svim  ponuditeljima putem EOJN RH u roku od najviše 30 dana računajući od dana isteka roka za dostavu ponuda.  </w:t>
      </w:r>
    </w:p>
    <w:p w:rsidR="00B40CD6" w:rsidRDefault="00C55931">
      <w:pPr>
        <w:spacing w:after="0" w:line="240" w:lineRule="auto"/>
        <w:jc w:val="both"/>
        <w:rPr>
          <w:rFonts w:ascii="Calibri" w:eastAsia="Calibri" w:hAnsi="Calibri" w:cs="Calibri"/>
        </w:rPr>
      </w:pPr>
      <w:r>
        <w:rPr>
          <w:rFonts w:ascii="Calibri" w:eastAsia="Calibri" w:hAnsi="Calibri" w:cs="Calibri"/>
        </w:rPr>
        <w:t xml:space="preserve">Naručitelj će s odabranim ponuditeljem sklopiti ugovor o javnoj nabavi  nakon što odluka o odabiru postane izvršna. </w:t>
      </w:r>
    </w:p>
    <w:p w:rsidR="00B40CD6" w:rsidRDefault="00B40CD6">
      <w:pPr>
        <w:spacing w:after="0" w:line="240" w:lineRule="auto"/>
        <w:jc w:val="both"/>
        <w:rPr>
          <w:rFonts w:ascii="Calibri" w:eastAsia="Calibri" w:hAnsi="Calibri" w:cs="Calibri"/>
        </w:rPr>
      </w:pPr>
    </w:p>
    <w:p w:rsidR="00B40CD6" w:rsidRDefault="00B40CD6">
      <w:pPr>
        <w:spacing w:after="0" w:line="240" w:lineRule="auto"/>
        <w:jc w:val="both"/>
        <w:rPr>
          <w:rFonts w:ascii="Calibri" w:eastAsia="Calibri" w:hAnsi="Calibri" w:cs="Calibri"/>
        </w:rPr>
      </w:pPr>
    </w:p>
    <w:p w:rsidR="00B40CD6" w:rsidRDefault="00C55931">
      <w:pPr>
        <w:spacing w:after="0" w:line="240" w:lineRule="auto"/>
        <w:jc w:val="both"/>
        <w:rPr>
          <w:rFonts w:ascii="Calibri" w:eastAsia="Calibri" w:hAnsi="Calibri" w:cs="Calibri"/>
          <w:b/>
        </w:rPr>
      </w:pPr>
      <w:r>
        <w:rPr>
          <w:rFonts w:ascii="Calibri" w:eastAsia="Calibri" w:hAnsi="Calibri" w:cs="Calibri"/>
          <w:b/>
        </w:rPr>
        <w:t xml:space="preserve"> 6.8.  ROK, NAČIN I UVJETI PLAĆANJA </w:t>
      </w:r>
    </w:p>
    <w:p w:rsidR="00B40CD6" w:rsidRDefault="00B40CD6">
      <w:pPr>
        <w:spacing w:after="0" w:line="240" w:lineRule="auto"/>
        <w:jc w:val="both"/>
        <w:rPr>
          <w:rFonts w:ascii="Calibri" w:eastAsia="Calibri" w:hAnsi="Calibri" w:cs="Calibri"/>
          <w:b/>
        </w:rPr>
      </w:pPr>
    </w:p>
    <w:p w:rsidR="00B40CD6" w:rsidRDefault="00C55931">
      <w:pPr>
        <w:tabs>
          <w:tab w:val="left" w:pos="240"/>
        </w:tabs>
        <w:spacing w:after="0" w:line="240" w:lineRule="auto"/>
        <w:jc w:val="both"/>
        <w:rPr>
          <w:rFonts w:ascii="Calibri" w:eastAsia="Calibri" w:hAnsi="Calibri" w:cs="Calibri"/>
        </w:rPr>
      </w:pPr>
      <w:r>
        <w:rPr>
          <w:rFonts w:ascii="Calibri" w:eastAsia="Calibri" w:hAnsi="Calibri" w:cs="Calibri"/>
        </w:rPr>
        <w:t>Za isporučenu robu Isporučitelj će Naručitelju podnositi privremene obračunske situacije, a po izvršenju cjelokupnog predmeta nabave okončanu obračunsku situaciju.</w:t>
      </w:r>
    </w:p>
    <w:p w:rsidR="00B40CD6" w:rsidRDefault="00B40CD6">
      <w:pPr>
        <w:tabs>
          <w:tab w:val="left" w:pos="240"/>
        </w:tabs>
        <w:spacing w:after="0" w:line="240" w:lineRule="auto"/>
        <w:jc w:val="both"/>
        <w:rPr>
          <w:rFonts w:ascii="Calibri" w:eastAsia="Calibri" w:hAnsi="Calibri" w:cs="Calibri"/>
        </w:rPr>
      </w:pPr>
    </w:p>
    <w:p w:rsidR="00B40CD6" w:rsidRDefault="00C55931">
      <w:pPr>
        <w:tabs>
          <w:tab w:val="left" w:pos="240"/>
        </w:tabs>
        <w:spacing w:after="0" w:line="240" w:lineRule="auto"/>
        <w:jc w:val="both"/>
        <w:rPr>
          <w:rFonts w:ascii="Calibri" w:eastAsia="Calibri" w:hAnsi="Calibri" w:cs="Calibri"/>
        </w:rPr>
      </w:pPr>
      <w:r>
        <w:rPr>
          <w:rFonts w:ascii="Calibri" w:eastAsia="Calibri" w:hAnsi="Calibri" w:cs="Calibri"/>
        </w:rPr>
        <w:t>Isporučena roba obračunavat će se na osnovi stvarno isporučenih količina. Ispostavljene situacije ovjeravaju nadzorni inženjer i predstavnik naručitelja.</w:t>
      </w:r>
      <w:r>
        <w:rPr>
          <w:rFonts w:ascii="Calibri" w:eastAsia="Calibri" w:hAnsi="Calibri" w:cs="Calibri"/>
          <w:sz w:val="24"/>
        </w:rPr>
        <w:t xml:space="preserve"> </w:t>
      </w:r>
      <w:r>
        <w:rPr>
          <w:rFonts w:ascii="Calibri" w:eastAsia="Calibri" w:hAnsi="Calibri" w:cs="Calibri"/>
        </w:rPr>
        <w:t>Nesporni dio situacije, predstavnik javnog naručitelja će ovjeriti u roku od 5 (pet) dana od dana primitka.</w:t>
      </w:r>
    </w:p>
    <w:p w:rsidR="00B40CD6" w:rsidRDefault="00B40CD6">
      <w:pPr>
        <w:tabs>
          <w:tab w:val="left" w:pos="240"/>
        </w:tabs>
        <w:spacing w:after="0" w:line="240" w:lineRule="auto"/>
        <w:jc w:val="both"/>
        <w:rPr>
          <w:rFonts w:ascii="Calibri" w:eastAsia="Calibri" w:hAnsi="Calibri" w:cs="Calibri"/>
        </w:rPr>
      </w:pPr>
    </w:p>
    <w:p w:rsidR="00B40CD6" w:rsidRDefault="00C55931">
      <w:pPr>
        <w:spacing w:after="0" w:line="240" w:lineRule="auto"/>
        <w:jc w:val="both"/>
        <w:rPr>
          <w:rFonts w:ascii="Calibri" w:eastAsia="Calibri" w:hAnsi="Calibri" w:cs="Calibri"/>
        </w:rPr>
      </w:pPr>
      <w:r>
        <w:rPr>
          <w:rFonts w:ascii="Calibri" w:eastAsia="Calibri" w:hAnsi="Calibri" w:cs="Calibri"/>
        </w:rPr>
        <w:t>Tako ovjerenu situaciju javni naručitelj se obvezuje platiti, doznakom na poslovni račun Isporučitelja, najkasnije u roku 30 (trideset) dana od dana ovjere situacije od strane predstavnika javnog naručitelja.</w:t>
      </w:r>
    </w:p>
    <w:p w:rsidR="00B40CD6" w:rsidRDefault="00B40CD6">
      <w:pPr>
        <w:spacing w:after="0" w:line="240" w:lineRule="auto"/>
        <w:jc w:val="both"/>
        <w:rPr>
          <w:rFonts w:ascii="Calibri" w:eastAsia="Calibri" w:hAnsi="Calibri" w:cs="Calibri"/>
        </w:rPr>
      </w:pPr>
    </w:p>
    <w:p w:rsidR="00B40CD6" w:rsidRDefault="00C55931">
      <w:pPr>
        <w:spacing w:after="0" w:line="240" w:lineRule="auto"/>
        <w:jc w:val="both"/>
        <w:rPr>
          <w:rFonts w:ascii="Calibri" w:eastAsia="Calibri" w:hAnsi="Calibri" w:cs="Calibri"/>
        </w:rPr>
      </w:pPr>
      <w:r>
        <w:rPr>
          <w:rFonts w:ascii="Calibri" w:eastAsia="Calibri" w:hAnsi="Calibri" w:cs="Calibri"/>
        </w:rPr>
        <w:t>Naručitelj ne predviđa plaćanje predujma (avansa).</w:t>
      </w:r>
    </w:p>
    <w:p w:rsidR="00B40CD6" w:rsidRDefault="00C55931">
      <w:pPr>
        <w:spacing w:after="0" w:line="240" w:lineRule="auto"/>
        <w:jc w:val="both"/>
        <w:rPr>
          <w:rFonts w:ascii="Calibri" w:eastAsia="Calibri" w:hAnsi="Calibri" w:cs="Calibri"/>
          <w:b/>
        </w:rPr>
      </w:pPr>
      <w:r>
        <w:rPr>
          <w:rFonts w:ascii="Calibri" w:eastAsia="Calibri" w:hAnsi="Calibri" w:cs="Calibri"/>
          <w:b/>
        </w:rPr>
        <w:t>6.9.  NAZIV I ADRESA ŽALBENOG TIJELA</w:t>
      </w:r>
    </w:p>
    <w:p w:rsidR="00B40CD6" w:rsidRDefault="00B40CD6">
      <w:pPr>
        <w:spacing w:after="0" w:line="240" w:lineRule="auto"/>
        <w:jc w:val="both"/>
        <w:rPr>
          <w:rFonts w:ascii="Calibri" w:eastAsia="Calibri" w:hAnsi="Calibri" w:cs="Calibri"/>
          <w:b/>
        </w:rPr>
      </w:pPr>
    </w:p>
    <w:p w:rsidR="00B40CD6" w:rsidRDefault="00C55931">
      <w:pPr>
        <w:spacing w:after="0" w:line="240" w:lineRule="auto"/>
        <w:jc w:val="both"/>
        <w:rPr>
          <w:rFonts w:ascii="Calibri" w:eastAsia="Calibri" w:hAnsi="Calibri" w:cs="Calibri"/>
        </w:rPr>
      </w:pPr>
      <w:r>
        <w:rPr>
          <w:rFonts w:ascii="Calibri" w:eastAsia="Calibri" w:hAnsi="Calibri" w:cs="Calibri"/>
        </w:rPr>
        <w:t>Pravo na žalbu ima svaki gospodarski subjekt koji ima ili je imao pravni interes za dobivanje ugovora o javnoj nabavi i koji je pretrpio ili bi mogao pretrpjeti štetu od navodnoga kršenja subjektivnih prava.</w:t>
      </w:r>
    </w:p>
    <w:p w:rsidR="00B40CD6" w:rsidRDefault="00B40CD6">
      <w:pPr>
        <w:spacing w:after="0" w:line="240" w:lineRule="auto"/>
        <w:jc w:val="both"/>
        <w:rPr>
          <w:rFonts w:ascii="Calibri" w:eastAsia="Calibri" w:hAnsi="Calibri" w:cs="Calibri"/>
        </w:rPr>
      </w:pPr>
    </w:p>
    <w:p w:rsidR="00B40CD6" w:rsidRDefault="00C55931">
      <w:pPr>
        <w:spacing w:after="0" w:line="240" w:lineRule="auto"/>
        <w:jc w:val="both"/>
        <w:rPr>
          <w:rFonts w:ascii="Calibri" w:eastAsia="Calibri" w:hAnsi="Calibri" w:cs="Calibri"/>
        </w:rPr>
      </w:pPr>
      <w:r>
        <w:rPr>
          <w:rFonts w:ascii="Calibri" w:eastAsia="Calibri" w:hAnsi="Calibri" w:cs="Calibri"/>
        </w:rPr>
        <w:t xml:space="preserve">Žalba se izjavljuje u pisanom obliku Državnoj komisiji za kontrolu postupaka javne nabave.   Žalba se dostavlja neposredno, putem ovlaštenog davatelja poštanskih usluga na adresu  Koturaška cesta 43/IV, 10 000 Zagreb ili elektroničkim sredstvima komunikacije putem međusobno povezanih informacijskih sustava Državne komisije i EOJN RH.   </w:t>
      </w:r>
    </w:p>
    <w:p w:rsidR="00B40CD6" w:rsidRDefault="00B40CD6">
      <w:pPr>
        <w:spacing w:after="0" w:line="240" w:lineRule="auto"/>
        <w:jc w:val="both"/>
        <w:rPr>
          <w:rFonts w:ascii="Calibri" w:eastAsia="Calibri" w:hAnsi="Calibri" w:cs="Calibri"/>
        </w:rPr>
      </w:pPr>
    </w:p>
    <w:p w:rsidR="00B40CD6" w:rsidRDefault="00C55931">
      <w:pPr>
        <w:spacing w:after="0" w:line="240" w:lineRule="auto"/>
        <w:jc w:val="both"/>
        <w:rPr>
          <w:rFonts w:ascii="Calibri" w:eastAsia="Calibri" w:hAnsi="Calibri" w:cs="Calibri"/>
        </w:rPr>
      </w:pPr>
      <w:r>
        <w:rPr>
          <w:rFonts w:ascii="Calibri" w:eastAsia="Calibri" w:hAnsi="Calibri" w:cs="Calibri"/>
        </w:rPr>
        <w:t>Žalitelj je obvezan primjerak žalbe dostaviti naručitelju u roku za žalbu. Pravodobnost žalbe utvrđuje Državna komisija, s time da će se žalba koja nije dostavljena naručitelju u roku za žalbu,  smatrati nepravodobnom.</w:t>
      </w:r>
    </w:p>
    <w:p w:rsidR="00B40CD6" w:rsidRDefault="00C55931">
      <w:pPr>
        <w:spacing w:after="0" w:line="240" w:lineRule="auto"/>
        <w:jc w:val="both"/>
        <w:rPr>
          <w:rFonts w:ascii="Calibri" w:eastAsia="Calibri" w:hAnsi="Calibri" w:cs="Calibri"/>
        </w:rPr>
      </w:pPr>
      <w:r>
        <w:rPr>
          <w:rFonts w:ascii="Calibri" w:eastAsia="Calibri" w:hAnsi="Calibri" w:cs="Calibri"/>
        </w:rPr>
        <w:t xml:space="preserve"> </w:t>
      </w:r>
    </w:p>
    <w:p w:rsidR="00B40CD6" w:rsidRDefault="00C55931">
      <w:pPr>
        <w:spacing w:after="0" w:line="240" w:lineRule="auto"/>
        <w:jc w:val="both"/>
        <w:rPr>
          <w:rFonts w:ascii="Calibri" w:eastAsia="Calibri" w:hAnsi="Calibri" w:cs="Calibri"/>
        </w:rPr>
      </w:pPr>
      <w:r>
        <w:rPr>
          <w:rFonts w:ascii="Calibri" w:eastAsia="Calibri" w:hAnsi="Calibri" w:cs="Calibri"/>
        </w:rPr>
        <w:t xml:space="preserve">Žalba se izjavljuje u roku od </w:t>
      </w:r>
      <w:r>
        <w:rPr>
          <w:rFonts w:ascii="Calibri" w:eastAsia="Calibri" w:hAnsi="Calibri" w:cs="Calibri"/>
          <w:b/>
        </w:rPr>
        <w:t>10 (deset) dana</w:t>
      </w:r>
      <w:r>
        <w:rPr>
          <w:rFonts w:ascii="Calibri" w:eastAsia="Calibri" w:hAnsi="Calibri" w:cs="Calibri"/>
        </w:rPr>
        <w:t xml:space="preserve"> i to od dana:</w:t>
      </w:r>
    </w:p>
    <w:p w:rsidR="00B40CD6" w:rsidRDefault="00B40CD6">
      <w:pPr>
        <w:spacing w:after="0" w:line="240" w:lineRule="auto"/>
        <w:jc w:val="both"/>
        <w:rPr>
          <w:rFonts w:ascii="Calibri" w:eastAsia="Calibri" w:hAnsi="Calibri" w:cs="Calibri"/>
        </w:rPr>
      </w:pPr>
    </w:p>
    <w:p w:rsidR="00B40CD6" w:rsidRDefault="00C55931">
      <w:pPr>
        <w:spacing w:after="0" w:line="240" w:lineRule="auto"/>
        <w:jc w:val="both"/>
        <w:rPr>
          <w:rFonts w:ascii="Calibri" w:eastAsia="Calibri" w:hAnsi="Calibri" w:cs="Calibri"/>
        </w:rPr>
      </w:pPr>
      <w:r>
        <w:rPr>
          <w:rFonts w:ascii="Calibri" w:eastAsia="Calibri" w:hAnsi="Calibri" w:cs="Calibri"/>
        </w:rPr>
        <w:t>1. objave poziva na nadmetanje, u odnosu na sadržaj poziva ili dokumentacije o nabavi</w:t>
      </w:r>
    </w:p>
    <w:p w:rsidR="00B40CD6" w:rsidRDefault="00C55931">
      <w:pPr>
        <w:spacing w:after="0" w:line="240" w:lineRule="auto"/>
        <w:jc w:val="both"/>
        <w:rPr>
          <w:rFonts w:ascii="Calibri" w:eastAsia="Calibri" w:hAnsi="Calibri" w:cs="Calibri"/>
        </w:rPr>
      </w:pPr>
      <w:r>
        <w:rPr>
          <w:rFonts w:ascii="Calibri" w:eastAsia="Calibri" w:hAnsi="Calibri" w:cs="Calibri"/>
        </w:rPr>
        <w:t>2. objave obavijesti o ispravku, u odnosu na sadržaj ispravka</w:t>
      </w:r>
    </w:p>
    <w:p w:rsidR="00B40CD6" w:rsidRDefault="00C55931">
      <w:pPr>
        <w:spacing w:after="0" w:line="240" w:lineRule="auto"/>
        <w:jc w:val="both"/>
        <w:rPr>
          <w:rFonts w:ascii="Calibri" w:eastAsia="Calibri" w:hAnsi="Calibri" w:cs="Calibri"/>
        </w:rPr>
      </w:pPr>
      <w:r>
        <w:rPr>
          <w:rFonts w:ascii="Calibri" w:eastAsia="Calibri" w:hAnsi="Calibri" w:cs="Calibri"/>
        </w:rPr>
        <w:t>3. objave izmjene dokumentacije o nabavi, u odnosu na sadržaj izmjene dokumentacije</w:t>
      </w:r>
    </w:p>
    <w:p w:rsidR="00B40CD6" w:rsidRDefault="00C55931">
      <w:pPr>
        <w:spacing w:after="0" w:line="240" w:lineRule="auto"/>
        <w:jc w:val="both"/>
        <w:rPr>
          <w:rFonts w:ascii="Calibri" w:eastAsia="Calibri" w:hAnsi="Calibri" w:cs="Calibri"/>
        </w:rPr>
      </w:pPr>
      <w:r>
        <w:rPr>
          <w:rFonts w:ascii="Calibri" w:eastAsia="Calibri" w:hAnsi="Calibri" w:cs="Calibri"/>
        </w:rPr>
        <w:t>4. otvaranja ponuda u odnosu na propuštanje naručitelja da valjano odgovori na pravodobno dostavljen zahtjev dodatne informacije, objašnjenja ili izmjene dokumentacije o nabavi te na postupak otvaranja ponuda</w:t>
      </w:r>
    </w:p>
    <w:p w:rsidR="00B40CD6" w:rsidRDefault="00C55931">
      <w:pPr>
        <w:spacing w:after="0" w:line="240" w:lineRule="auto"/>
        <w:jc w:val="both"/>
        <w:rPr>
          <w:rFonts w:ascii="Calibri" w:eastAsia="Calibri" w:hAnsi="Calibri" w:cs="Calibri"/>
        </w:rPr>
      </w:pPr>
      <w:r>
        <w:rPr>
          <w:rFonts w:ascii="Calibri" w:eastAsia="Calibri" w:hAnsi="Calibri" w:cs="Calibri"/>
        </w:rPr>
        <w:t>5. primitka odluke o odabiru ili poništenju, u odnosu na postupak pregleda, ocjene i odabira ponuda, ili razloge poništenja.</w:t>
      </w:r>
    </w:p>
    <w:p w:rsidR="00B40CD6" w:rsidRDefault="00C55931">
      <w:pPr>
        <w:spacing w:after="0" w:line="240" w:lineRule="auto"/>
        <w:jc w:val="both"/>
        <w:rPr>
          <w:rFonts w:ascii="Calibri" w:eastAsia="Calibri" w:hAnsi="Calibri" w:cs="Calibri"/>
        </w:rPr>
      </w:pPr>
      <w:r>
        <w:rPr>
          <w:rFonts w:ascii="Calibri" w:eastAsia="Calibri" w:hAnsi="Calibri" w:cs="Calibri"/>
        </w:rPr>
        <w:t>Žalitelj koji je propustio izjaviti žalbu u određenoj fazi otvorenog postupka javne nabave, nema pravo na žalbu u kasnijoj fazi postupka za prethodnu fazu.</w:t>
      </w:r>
    </w:p>
    <w:p w:rsidR="00B40CD6" w:rsidRDefault="00B40CD6">
      <w:pPr>
        <w:spacing w:after="0" w:line="240" w:lineRule="auto"/>
        <w:jc w:val="both"/>
        <w:rPr>
          <w:rFonts w:ascii="Calibri" w:eastAsia="Calibri" w:hAnsi="Calibri" w:cs="Calibri"/>
        </w:rPr>
      </w:pPr>
    </w:p>
    <w:p w:rsidR="00B40CD6" w:rsidRDefault="00B40CD6">
      <w:pPr>
        <w:spacing w:after="0" w:line="240" w:lineRule="auto"/>
        <w:jc w:val="both"/>
        <w:rPr>
          <w:rFonts w:ascii="Calibri" w:eastAsia="Calibri" w:hAnsi="Calibri" w:cs="Calibri"/>
        </w:rPr>
      </w:pPr>
    </w:p>
    <w:p w:rsidR="00B40CD6" w:rsidRDefault="00C55931">
      <w:pPr>
        <w:spacing w:after="0" w:line="240" w:lineRule="auto"/>
        <w:jc w:val="both"/>
        <w:rPr>
          <w:rFonts w:ascii="Calibri" w:eastAsia="Calibri" w:hAnsi="Calibri" w:cs="Calibri"/>
          <w:b/>
        </w:rPr>
      </w:pPr>
      <w:r>
        <w:rPr>
          <w:rFonts w:ascii="Calibri" w:eastAsia="Calibri" w:hAnsi="Calibri" w:cs="Calibri"/>
          <w:b/>
        </w:rPr>
        <w:t>6.10. OBJAŠNJENJA I IZMJENE DOKUMENTACIJE</w:t>
      </w:r>
    </w:p>
    <w:p w:rsidR="00B40CD6" w:rsidRDefault="00B40CD6">
      <w:pPr>
        <w:spacing w:before="74" w:after="74" w:line="288" w:lineRule="auto"/>
        <w:jc w:val="both"/>
        <w:rPr>
          <w:rFonts w:ascii="Calibri" w:eastAsia="Calibri" w:hAnsi="Calibri" w:cs="Calibri"/>
        </w:rPr>
      </w:pPr>
    </w:p>
    <w:p w:rsidR="00B40CD6" w:rsidRDefault="00C55931">
      <w:pPr>
        <w:spacing w:before="74" w:after="74" w:line="288" w:lineRule="auto"/>
        <w:jc w:val="both"/>
        <w:rPr>
          <w:rFonts w:ascii="Calibri" w:eastAsia="Calibri" w:hAnsi="Calibri" w:cs="Calibri"/>
        </w:rPr>
      </w:pPr>
      <w:r>
        <w:rPr>
          <w:rFonts w:ascii="Calibri" w:eastAsia="Calibri" w:hAnsi="Calibri" w:cs="Calibri"/>
        </w:rPr>
        <w:t>Gospodarski subjekt može zahtijevati dodatne informacije, objašnjenja ili izmjene u vezi s dokumentacijom o nabavi tijekom roka za dostavu ponuda.</w:t>
      </w:r>
    </w:p>
    <w:p w:rsidR="00B40CD6" w:rsidRDefault="00C55931">
      <w:pPr>
        <w:spacing w:before="74" w:after="74" w:line="288" w:lineRule="auto"/>
        <w:jc w:val="both"/>
        <w:rPr>
          <w:rFonts w:ascii="Calibri" w:eastAsia="Calibri" w:hAnsi="Calibri" w:cs="Calibri"/>
        </w:rPr>
      </w:pPr>
      <w:r>
        <w:rPr>
          <w:rFonts w:ascii="Calibri" w:eastAsia="Calibri" w:hAnsi="Calibri" w:cs="Calibri"/>
        </w:rPr>
        <w:t xml:space="preserve">Pod uvjetom da je zahtjev dostavljen pravodobno, naručitelj </w:t>
      </w:r>
      <w:r w:rsidR="00F6672A">
        <w:rPr>
          <w:rFonts w:ascii="Calibri" w:eastAsia="Calibri" w:hAnsi="Calibri" w:cs="Calibri"/>
        </w:rPr>
        <w:t xml:space="preserve">je </w:t>
      </w:r>
      <w:r>
        <w:rPr>
          <w:rFonts w:ascii="Calibri" w:eastAsia="Calibri" w:hAnsi="Calibri" w:cs="Calibri"/>
        </w:rPr>
        <w:t>obvezan odgovor, dodatne informacije i objašnjenja bez odgode, a najkasnije tijekom šestog dana prije roka određenog za dostavu ponuda, staviti na raspolaganje na isti način i na istim internetskim stranicama kao i osnovnu dokumentaciju, bez navođenja podataka o podnositelju zahtjeva.</w:t>
      </w:r>
    </w:p>
    <w:p w:rsidR="00B40CD6" w:rsidRDefault="00C55931">
      <w:pPr>
        <w:spacing w:after="0" w:line="240" w:lineRule="auto"/>
        <w:ind w:right="-40"/>
        <w:rPr>
          <w:rFonts w:ascii="Calibri" w:eastAsia="Calibri" w:hAnsi="Calibri" w:cs="Calibri"/>
          <w:b/>
          <w:color w:val="365F91"/>
        </w:rPr>
      </w:pPr>
      <w:r>
        <w:rPr>
          <w:rFonts w:ascii="Calibri" w:eastAsia="Calibri" w:hAnsi="Calibri" w:cs="Calibri"/>
        </w:rPr>
        <w:t xml:space="preserve">Zahtjev je pravodoban ako je dostavljen najkasnije </w:t>
      </w:r>
      <w:r>
        <w:rPr>
          <w:rFonts w:ascii="Calibri" w:eastAsia="Calibri" w:hAnsi="Calibri" w:cs="Calibri"/>
          <w:u w:val="single"/>
        </w:rPr>
        <w:t>tijekom osmog dana</w:t>
      </w:r>
      <w:r>
        <w:rPr>
          <w:rFonts w:ascii="Calibri" w:eastAsia="Calibri" w:hAnsi="Calibri" w:cs="Calibri"/>
        </w:rPr>
        <w:t xml:space="preserve"> prije roka određenog za dostavu  ponuda.</w:t>
      </w:r>
    </w:p>
    <w:p w:rsidR="00B40CD6" w:rsidRDefault="00B40CD6">
      <w:pPr>
        <w:spacing w:after="0" w:line="240" w:lineRule="auto"/>
        <w:ind w:right="-40"/>
        <w:rPr>
          <w:rFonts w:ascii="Calibri" w:eastAsia="Calibri" w:hAnsi="Calibri" w:cs="Calibri"/>
          <w:b/>
          <w:color w:val="365F91"/>
        </w:rPr>
      </w:pPr>
    </w:p>
    <w:p w:rsidR="00B40CD6" w:rsidRDefault="00B40CD6">
      <w:pPr>
        <w:spacing w:after="0" w:line="240" w:lineRule="auto"/>
        <w:jc w:val="both"/>
        <w:rPr>
          <w:rFonts w:ascii="Calibri" w:eastAsia="Calibri" w:hAnsi="Calibri" w:cs="Calibri"/>
        </w:rPr>
      </w:pPr>
    </w:p>
    <w:p w:rsidR="00B40CD6" w:rsidRDefault="00C55931">
      <w:pPr>
        <w:tabs>
          <w:tab w:val="left" w:pos="798"/>
        </w:tabs>
        <w:spacing w:after="120" w:line="240" w:lineRule="auto"/>
        <w:rPr>
          <w:rFonts w:ascii="Calibri" w:eastAsia="Calibri" w:hAnsi="Calibri" w:cs="Calibri"/>
          <w:b/>
        </w:rPr>
      </w:pPr>
      <w:r>
        <w:rPr>
          <w:rFonts w:ascii="Calibri" w:eastAsia="Calibri" w:hAnsi="Calibri" w:cs="Calibri"/>
          <w:b/>
        </w:rPr>
        <w:lastRenderedPageBreak/>
        <w:t>6.11. PREGLED LOKACIJE ZA ISPORUKU ROBE</w:t>
      </w:r>
    </w:p>
    <w:p w:rsidR="00B40CD6" w:rsidRDefault="00C55931">
      <w:pPr>
        <w:tabs>
          <w:tab w:val="left" w:pos="798"/>
        </w:tabs>
        <w:spacing w:after="120" w:line="240" w:lineRule="auto"/>
        <w:jc w:val="both"/>
        <w:rPr>
          <w:rFonts w:ascii="Calibri" w:eastAsia="Calibri" w:hAnsi="Calibri" w:cs="Calibri"/>
        </w:rPr>
      </w:pPr>
      <w:r>
        <w:rPr>
          <w:rFonts w:ascii="Calibri" w:eastAsia="Calibri" w:hAnsi="Calibri" w:cs="Calibri"/>
        </w:rPr>
        <w:t xml:space="preserve">Ponuditelj može prije podnošenja ponude na svoj trošak pregledati mjesto isporuke i ugradnje robe u svrhu upoznavanja s lokacijom i stanjem iste, te svim drugim faktorima koji mogu utjecati na izradu ponude, a radi otklanjanja svih nejasnoća i radi kvalitete izrade ponude. Pregled lokacije moguće je izvršiti </w:t>
      </w:r>
      <w:r>
        <w:rPr>
          <w:rFonts w:ascii="Calibri" w:eastAsia="Calibri" w:hAnsi="Calibri" w:cs="Calibri"/>
          <w:u w:val="single"/>
        </w:rPr>
        <w:t xml:space="preserve">uz prethodnu najavu </w:t>
      </w:r>
      <w:r>
        <w:rPr>
          <w:rFonts w:ascii="Calibri" w:eastAsia="Calibri" w:hAnsi="Calibri" w:cs="Calibri"/>
        </w:rPr>
        <w:t>na kontakt naručitelja naveden pod Točkom 1.2. ove Dokumentacije.</w:t>
      </w:r>
    </w:p>
    <w:p w:rsidR="00B40CD6" w:rsidRDefault="00C55931">
      <w:pPr>
        <w:tabs>
          <w:tab w:val="left" w:pos="798"/>
        </w:tabs>
        <w:spacing w:after="120" w:line="240" w:lineRule="auto"/>
        <w:jc w:val="both"/>
        <w:rPr>
          <w:rFonts w:ascii="Calibri" w:eastAsia="Calibri" w:hAnsi="Calibri" w:cs="Calibri"/>
        </w:rPr>
      </w:pPr>
      <w:r>
        <w:rPr>
          <w:rFonts w:ascii="Calibri" w:eastAsia="Calibri" w:hAnsi="Calibri" w:cs="Calibri"/>
        </w:rPr>
        <w:t>Pregled je moguć tijekom razdoblja od objave poziva na nadmetanje zaključno sa  osmim danom prije dana u kojem ističe rok za dostavu ponuda.</w:t>
      </w:r>
    </w:p>
    <w:p w:rsidR="00B40CD6" w:rsidRDefault="00B40CD6">
      <w:pPr>
        <w:spacing w:after="0" w:line="240" w:lineRule="auto"/>
        <w:rPr>
          <w:rFonts w:ascii="Calibri" w:eastAsia="Calibri" w:hAnsi="Calibri" w:cs="Calibri"/>
          <w:b/>
          <w:color w:val="FF0000"/>
        </w:rPr>
      </w:pPr>
    </w:p>
    <w:p w:rsidR="00B40CD6" w:rsidRDefault="00C55931">
      <w:pPr>
        <w:spacing w:after="0" w:line="240" w:lineRule="auto"/>
        <w:jc w:val="both"/>
        <w:rPr>
          <w:rFonts w:ascii="Calibri" w:eastAsia="Calibri" w:hAnsi="Calibri" w:cs="Calibri"/>
          <w:b/>
          <w:color w:val="365F91"/>
          <w:sz w:val="24"/>
        </w:rPr>
      </w:pPr>
      <w:r>
        <w:rPr>
          <w:rFonts w:ascii="Calibri" w:eastAsia="Calibri" w:hAnsi="Calibri" w:cs="Calibri"/>
          <w:b/>
          <w:color w:val="365F91"/>
          <w:sz w:val="24"/>
        </w:rPr>
        <w:t>7. PRILOZI</w:t>
      </w:r>
    </w:p>
    <w:p w:rsidR="00B40CD6" w:rsidRDefault="00B40CD6">
      <w:pPr>
        <w:spacing w:after="0" w:line="240" w:lineRule="auto"/>
        <w:jc w:val="both"/>
        <w:rPr>
          <w:rFonts w:ascii="Calibri" w:eastAsia="Calibri" w:hAnsi="Calibri" w:cs="Calibri"/>
          <w:b/>
          <w:color w:val="365F91"/>
          <w:sz w:val="24"/>
        </w:rPr>
      </w:pPr>
    </w:p>
    <w:p w:rsidR="00B40CD6" w:rsidRDefault="00C55931">
      <w:pPr>
        <w:spacing w:after="0" w:line="240" w:lineRule="auto"/>
        <w:jc w:val="both"/>
        <w:rPr>
          <w:rFonts w:ascii="Calibri" w:eastAsia="Calibri" w:hAnsi="Calibri" w:cs="Calibri"/>
          <w:sz w:val="24"/>
        </w:rPr>
      </w:pPr>
      <w:r>
        <w:rPr>
          <w:rFonts w:ascii="Calibri" w:eastAsia="Calibri" w:hAnsi="Calibri" w:cs="Calibri"/>
          <w:sz w:val="24"/>
        </w:rPr>
        <w:t>Prilog 1. Nacrt</w:t>
      </w:r>
      <w:r w:rsidR="00DF5E6C">
        <w:rPr>
          <w:rFonts w:ascii="Calibri" w:eastAsia="Calibri" w:hAnsi="Calibri" w:cs="Calibri"/>
          <w:sz w:val="24"/>
        </w:rPr>
        <w:t>i</w:t>
      </w:r>
      <w:r>
        <w:rPr>
          <w:rFonts w:ascii="Calibri" w:eastAsia="Calibri" w:hAnsi="Calibri" w:cs="Calibri"/>
          <w:sz w:val="24"/>
        </w:rPr>
        <w:t xml:space="preserve"> s dispozicijom opreme</w:t>
      </w:r>
    </w:p>
    <w:p w:rsidR="00B40CD6" w:rsidRDefault="00C55931">
      <w:pPr>
        <w:spacing w:after="0" w:line="240" w:lineRule="auto"/>
        <w:jc w:val="both"/>
        <w:rPr>
          <w:rFonts w:ascii="Calibri" w:eastAsia="Calibri" w:hAnsi="Calibri" w:cs="Calibri"/>
          <w:sz w:val="24"/>
        </w:rPr>
      </w:pPr>
      <w:r>
        <w:rPr>
          <w:rFonts w:ascii="Calibri" w:eastAsia="Calibri" w:hAnsi="Calibri" w:cs="Calibri"/>
          <w:sz w:val="24"/>
        </w:rPr>
        <w:t>Prilog 2. Troškovnik</w:t>
      </w:r>
    </w:p>
    <w:p w:rsidR="00B40CD6" w:rsidRDefault="00C55931">
      <w:pPr>
        <w:spacing w:after="0" w:line="240" w:lineRule="auto"/>
        <w:jc w:val="both"/>
        <w:rPr>
          <w:rFonts w:ascii="Calibri" w:eastAsia="Calibri" w:hAnsi="Calibri" w:cs="Calibri"/>
          <w:sz w:val="24"/>
        </w:rPr>
      </w:pPr>
      <w:r>
        <w:rPr>
          <w:rFonts w:ascii="Calibri" w:eastAsia="Calibri" w:hAnsi="Calibri" w:cs="Calibri"/>
          <w:sz w:val="24"/>
        </w:rPr>
        <w:t>Prilog 3. ESPD obrazac</w:t>
      </w:r>
    </w:p>
    <w:p w:rsidR="00B40CD6" w:rsidRDefault="00B40CD6">
      <w:pPr>
        <w:spacing w:after="0" w:line="240" w:lineRule="auto"/>
        <w:jc w:val="both"/>
        <w:rPr>
          <w:rFonts w:ascii="Calibri" w:eastAsia="Calibri" w:hAnsi="Calibri" w:cs="Calibri"/>
        </w:rPr>
      </w:pPr>
    </w:p>
    <w:p w:rsidR="00B40CD6" w:rsidRDefault="00B40CD6">
      <w:pPr>
        <w:spacing w:after="0" w:line="240" w:lineRule="auto"/>
        <w:jc w:val="right"/>
        <w:rPr>
          <w:rFonts w:ascii="Calibri" w:eastAsia="Calibri" w:hAnsi="Calibri" w:cs="Calibri"/>
          <w:sz w:val="20"/>
        </w:rPr>
      </w:pPr>
    </w:p>
    <w:sectPr w:rsidR="00B40C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350"/>
    <w:multiLevelType w:val="multilevel"/>
    <w:tmpl w:val="A3AEBF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C152ED"/>
    <w:multiLevelType w:val="multilevel"/>
    <w:tmpl w:val="4EAC6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844A22"/>
    <w:multiLevelType w:val="multilevel"/>
    <w:tmpl w:val="8C9CA0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9F74297"/>
    <w:multiLevelType w:val="multilevel"/>
    <w:tmpl w:val="B8A420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E34433"/>
    <w:multiLevelType w:val="multilevel"/>
    <w:tmpl w:val="1D80F9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F175D51"/>
    <w:multiLevelType w:val="multilevel"/>
    <w:tmpl w:val="52CCED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CD6"/>
    <w:rsid w:val="000662A3"/>
    <w:rsid w:val="000826F9"/>
    <w:rsid w:val="000A363F"/>
    <w:rsid w:val="000B380B"/>
    <w:rsid w:val="00146B1C"/>
    <w:rsid w:val="00192A6E"/>
    <w:rsid w:val="001A75D1"/>
    <w:rsid w:val="00221FC6"/>
    <w:rsid w:val="00241C0A"/>
    <w:rsid w:val="0029539D"/>
    <w:rsid w:val="00332C1E"/>
    <w:rsid w:val="003D0ED8"/>
    <w:rsid w:val="003E3E87"/>
    <w:rsid w:val="003E466D"/>
    <w:rsid w:val="005F1DA0"/>
    <w:rsid w:val="00610A2C"/>
    <w:rsid w:val="006948CE"/>
    <w:rsid w:val="006D34CB"/>
    <w:rsid w:val="007576DF"/>
    <w:rsid w:val="007A1879"/>
    <w:rsid w:val="007E2E16"/>
    <w:rsid w:val="00807700"/>
    <w:rsid w:val="008173E6"/>
    <w:rsid w:val="008220BA"/>
    <w:rsid w:val="008442C1"/>
    <w:rsid w:val="0084571F"/>
    <w:rsid w:val="008A02B8"/>
    <w:rsid w:val="00924D24"/>
    <w:rsid w:val="009D61DF"/>
    <w:rsid w:val="009F596B"/>
    <w:rsid w:val="00A10490"/>
    <w:rsid w:val="00A75833"/>
    <w:rsid w:val="00A86660"/>
    <w:rsid w:val="00B22CD7"/>
    <w:rsid w:val="00B3499D"/>
    <w:rsid w:val="00B40CD6"/>
    <w:rsid w:val="00B7285D"/>
    <w:rsid w:val="00B75EE7"/>
    <w:rsid w:val="00BD1B8D"/>
    <w:rsid w:val="00C55931"/>
    <w:rsid w:val="00C660D5"/>
    <w:rsid w:val="00C81BDA"/>
    <w:rsid w:val="00CD3BE0"/>
    <w:rsid w:val="00CE52D9"/>
    <w:rsid w:val="00CF7FF7"/>
    <w:rsid w:val="00D152BA"/>
    <w:rsid w:val="00DF5E6C"/>
    <w:rsid w:val="00E3339B"/>
    <w:rsid w:val="00E349C0"/>
    <w:rsid w:val="00E7313F"/>
    <w:rsid w:val="00EA4FC9"/>
    <w:rsid w:val="00F6672A"/>
    <w:rsid w:val="00F71A35"/>
    <w:rsid w:val="00F768BB"/>
    <w:rsid w:val="00FD1B05"/>
    <w:rsid w:val="00FD1D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B5ACB"/>
  <w15:docId w15:val="{F698034A-FEAB-4AF1-95DD-00AA4511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92A6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92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74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7387</Words>
  <Characters>42110</Characters>
  <Application>Microsoft Office Word</Application>
  <DocSecurity>0</DocSecurity>
  <Lines>350</Lines>
  <Paragraphs>98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Klarić Petek</dc:creator>
  <cp:lastModifiedBy>smz100</cp:lastModifiedBy>
  <cp:revision>2</cp:revision>
  <cp:lastPrinted>2017-04-20T10:49:00Z</cp:lastPrinted>
  <dcterms:created xsi:type="dcterms:W3CDTF">2017-04-27T11:05:00Z</dcterms:created>
  <dcterms:modified xsi:type="dcterms:W3CDTF">2017-04-27T11:05:00Z</dcterms:modified>
</cp:coreProperties>
</file>