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III.</w:t>
      </w:r>
    </w:p>
    <w:p w:rsidR="007C0721" w:rsidRPr="00A95456" w:rsidRDefault="007C0721" w:rsidP="007C072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ZAHTJEV ZA ISPLATU </w:t>
      </w:r>
      <w:r w:rsidRPr="009426D5">
        <w:rPr>
          <w:rFonts w:ascii="Times New Roman" w:hAnsi="Times New Roman" w:cs="Times New Roman"/>
          <w:sz w:val="24"/>
          <w:szCs w:val="24"/>
        </w:rPr>
        <w:t>POTPORE</w:t>
      </w:r>
    </w:p>
    <w:p w:rsidR="007C0721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ORGANIZACIJU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7C0721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2017.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0721" w:rsidRPr="009426D5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7C0">
        <w:rPr>
          <w:rFonts w:ascii="Times New Roman" w:hAnsi="Times New Roman" w:cs="Times New Roman"/>
          <w:color w:val="000000"/>
          <w:sz w:val="24"/>
          <w:szCs w:val="24"/>
        </w:rPr>
        <w:t>s ciljem poticanja promocije domaćih proizvoda, povezivanja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>proizvođača i unapređenja poljoprivredne proizvodnje i prodaje</w:t>
      </w:r>
    </w:p>
    <w:p w:rsidR="007C0721" w:rsidRDefault="007C0721" w:rsidP="007C072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organizatora manifestacije:</w:t>
            </w:r>
            <w:r>
              <w:rPr>
                <w:rFonts w:ascii="Times New Roman" w:hAnsi="Times New Roman" w:cs="Times New Roman"/>
                <w:sz w:val="24"/>
              </w:rPr>
              <w:t xml:space="preserve"> (upisati puni naziv organizatora)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Naziv sudionika manifestacije: </w:t>
            </w:r>
            <w:r>
              <w:rPr>
                <w:rFonts w:ascii="Times New Roman" w:hAnsi="Times New Roman" w:cs="Times New Roman"/>
                <w:sz w:val="24"/>
              </w:rPr>
              <w:t>(upisati puni naziv sudionika)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OIB</w:t>
            </w:r>
            <w:r>
              <w:rPr>
                <w:rFonts w:ascii="Times New Roman" w:hAnsi="Times New Roman" w:cs="Times New Roman"/>
                <w:sz w:val="24"/>
              </w:rPr>
              <w:t xml:space="preserve"> (osobni identifikacijski broj) </w:t>
            </w:r>
            <w:r w:rsidRPr="00970788">
              <w:rPr>
                <w:rFonts w:ascii="Times New Roman" w:hAnsi="Times New Roman" w:cs="Times New Roman"/>
                <w:b/>
                <w:sz w:val="24"/>
              </w:rPr>
              <w:t>organizatora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manifestacije</w:t>
            </w:r>
            <w:r>
              <w:rPr>
                <w:rFonts w:ascii="Times New Roman" w:hAnsi="Times New Roman" w:cs="Times New Roman"/>
                <w:sz w:val="24"/>
              </w:rPr>
              <w:t>: (upisati puni naziv manifestacije)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 i URBROJ Odluke odobrenja potpore Sisačko-moslavačke županije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banke organizatora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Broj žiro-računa organizatora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Traženi iznos potpore (kuna):</w:t>
            </w:r>
          </w:p>
        </w:tc>
      </w:tr>
    </w:tbl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                                              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 i odgovara za točnost navedenih podataka __________ (ime i prezime odgovorne osobe) i pečat.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B11F14" w:rsidRDefault="00D77F48">
      <w:r>
        <w:rPr>
          <w:rFonts w:ascii="Times New Roman" w:hAnsi="Times New Roman" w:cs="Times New Roman"/>
          <w:sz w:val="24"/>
        </w:rPr>
        <w:t>Vlastoručni potpis</w:t>
      </w:r>
      <w:bookmarkStart w:id="0" w:name="_GoBack"/>
      <w:bookmarkEnd w:id="0"/>
    </w:p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1"/>
    <w:rsid w:val="003D6734"/>
    <w:rsid w:val="007C0721"/>
    <w:rsid w:val="00B11F14"/>
    <w:rsid w:val="00B6400F"/>
    <w:rsid w:val="00CF3FD4"/>
    <w:rsid w:val="00D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5284-AF84-4C2A-B33C-187A908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2</cp:revision>
  <dcterms:created xsi:type="dcterms:W3CDTF">2017-03-30T10:16:00Z</dcterms:created>
  <dcterms:modified xsi:type="dcterms:W3CDTF">2017-03-30T10:17:00Z</dcterms:modified>
</cp:coreProperties>
</file>