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90" w:rsidRPr="00D81059" w:rsidRDefault="006B7090" w:rsidP="0037388F">
      <w:pPr>
        <w:jc w:val="center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  <w:lang w:val="hr-HR"/>
        </w:rPr>
        <w:drawing>
          <wp:inline distT="0" distB="0" distL="0" distR="0">
            <wp:extent cx="5778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90" w:rsidRDefault="006B7090" w:rsidP="0037388F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REPUBLIKA HRVATSKA</w:t>
      </w:r>
    </w:p>
    <w:p w:rsidR="006B7090" w:rsidRDefault="006B7090" w:rsidP="0037388F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SISAČKO-MOSLAVAČKA ŽUPANIJA</w:t>
      </w:r>
    </w:p>
    <w:p w:rsidR="006B7090" w:rsidRPr="0015532D" w:rsidRDefault="0037388F" w:rsidP="006B709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15532D" w:rsidRDefault="0015532D" w:rsidP="006B7090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6B7090" w:rsidRDefault="006B7090" w:rsidP="006B7090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E8098A">
        <w:rPr>
          <w:rFonts w:ascii="Arial" w:hAnsi="Arial" w:cs="Arial"/>
          <w:sz w:val="22"/>
          <w:szCs w:val="22"/>
          <w:lang w:val="hr-HR"/>
        </w:rPr>
        <w:t>Na temelju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0963C2">
        <w:rPr>
          <w:rFonts w:ascii="Arial" w:hAnsi="Arial" w:cs="Arial"/>
          <w:sz w:val="22"/>
          <w:szCs w:val="22"/>
          <w:lang w:val="hr-HR"/>
        </w:rPr>
        <w:t>točke</w:t>
      </w:r>
      <w:r>
        <w:rPr>
          <w:rFonts w:ascii="Arial" w:hAnsi="Arial" w:cs="Arial"/>
          <w:sz w:val="22"/>
          <w:szCs w:val="22"/>
          <w:lang w:val="hr-HR"/>
        </w:rPr>
        <w:t xml:space="preserve"> 5.3. Projekta „Poticanje razvoja i komerc</w:t>
      </w:r>
      <w:r w:rsidR="00D81059">
        <w:rPr>
          <w:rFonts w:ascii="Arial" w:hAnsi="Arial" w:cs="Arial"/>
          <w:sz w:val="22"/>
          <w:szCs w:val="22"/>
          <w:lang w:val="hr-HR"/>
        </w:rPr>
        <w:t>ijalizacije inovacija u Sisačko-</w:t>
      </w:r>
      <w:r>
        <w:rPr>
          <w:rFonts w:ascii="Arial" w:hAnsi="Arial" w:cs="Arial"/>
          <w:sz w:val="22"/>
          <w:szCs w:val="22"/>
          <w:lang w:val="hr-HR"/>
        </w:rPr>
        <w:t>moslavačkoj županiji“ i  članka 1. Odluke o donošenj</w:t>
      </w:r>
      <w:r w:rsidR="00D81059">
        <w:rPr>
          <w:rFonts w:ascii="Arial" w:hAnsi="Arial" w:cs="Arial"/>
          <w:sz w:val="22"/>
          <w:szCs w:val="22"/>
          <w:lang w:val="hr-HR"/>
        </w:rPr>
        <w:t xml:space="preserve">u Projekta „Poticanje razvoja i </w:t>
      </w:r>
      <w:r>
        <w:rPr>
          <w:rFonts w:ascii="Arial" w:hAnsi="Arial" w:cs="Arial"/>
          <w:sz w:val="22"/>
          <w:szCs w:val="22"/>
          <w:lang w:val="hr-HR"/>
        </w:rPr>
        <w:t>komercijalizacije  inovacija u Sisačko-moslavačkoj županiji“</w:t>
      </w:r>
    </w:p>
    <w:p w:rsidR="006B7090" w:rsidRPr="006E5DEE" w:rsidRDefault="006B7090" w:rsidP="006B70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 xml:space="preserve"> Sisačko-moslavačka županija</w:t>
      </w:r>
      <w:r w:rsidRPr="00E8098A">
        <w:rPr>
          <w:rFonts w:ascii="Arial" w:hAnsi="Arial" w:cs="Arial"/>
          <w:kern w:val="2"/>
          <w:sz w:val="22"/>
          <w:szCs w:val="22"/>
          <w:lang w:val="hr-HR"/>
        </w:rPr>
        <w:t xml:space="preserve"> raspisuje</w:t>
      </w:r>
    </w:p>
    <w:p w:rsidR="006B7090" w:rsidRPr="00E8098A" w:rsidRDefault="006B7090" w:rsidP="006B7090">
      <w:pPr>
        <w:rPr>
          <w:rFonts w:ascii="Arial" w:hAnsi="Arial" w:cs="Arial"/>
          <w:kern w:val="2"/>
          <w:sz w:val="22"/>
          <w:szCs w:val="22"/>
          <w:lang w:val="hr-HR"/>
        </w:rPr>
      </w:pPr>
    </w:p>
    <w:p w:rsidR="006B7090" w:rsidRPr="00E8098A" w:rsidRDefault="006B7090" w:rsidP="006B7090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  <w:r w:rsidRPr="00E8098A">
        <w:rPr>
          <w:rFonts w:ascii="Arial" w:hAnsi="Arial" w:cs="Arial"/>
          <w:b/>
          <w:kern w:val="2"/>
          <w:sz w:val="22"/>
          <w:szCs w:val="22"/>
          <w:lang w:val="hr-HR"/>
        </w:rPr>
        <w:t>JAVNI POZIV</w:t>
      </w:r>
    </w:p>
    <w:p w:rsidR="006B7090" w:rsidRDefault="006B7090" w:rsidP="006B70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za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zahtjeva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Projektu</w:t>
      </w:r>
      <w:proofErr w:type="spellEnd"/>
    </w:p>
    <w:p w:rsidR="006B7090" w:rsidRPr="00E8098A" w:rsidRDefault="006B7090" w:rsidP="006B70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Poticanje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razvoja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komercijalizacije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inovacija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Sisačko-moslavačkoj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županiji</w:t>
      </w:r>
      <w:proofErr w:type="spellEnd"/>
      <w:r>
        <w:rPr>
          <w:rFonts w:ascii="Arial" w:hAnsi="Arial" w:cs="Arial"/>
          <w:sz w:val="22"/>
          <w:szCs w:val="22"/>
        </w:rPr>
        <w:t>”</w:t>
      </w:r>
    </w:p>
    <w:p w:rsidR="006B7090" w:rsidRPr="00E8098A" w:rsidRDefault="006B7090" w:rsidP="006B7090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</w:p>
    <w:p w:rsidR="006B7090" w:rsidRPr="00E8098A" w:rsidRDefault="00614ABC" w:rsidP="006B7090">
      <w:pPr>
        <w:numPr>
          <w:ilvl w:val="0"/>
          <w:numId w:val="1"/>
        </w:numPr>
        <w:rPr>
          <w:rFonts w:ascii="Arial" w:hAnsi="Arial" w:cs="Arial"/>
          <w:b/>
          <w:kern w:val="2"/>
          <w:sz w:val="22"/>
          <w:szCs w:val="22"/>
          <w:lang w:val="hr-HR"/>
        </w:rPr>
      </w:pPr>
      <w:r>
        <w:rPr>
          <w:rFonts w:ascii="Arial" w:hAnsi="Arial" w:cs="Arial"/>
          <w:b/>
          <w:kern w:val="2"/>
          <w:sz w:val="22"/>
          <w:szCs w:val="22"/>
          <w:lang w:val="hr-HR"/>
        </w:rPr>
        <w:t>Sredstva za provedbu Projekata</w:t>
      </w:r>
    </w:p>
    <w:p w:rsidR="006B7090" w:rsidRDefault="000B33DC" w:rsidP="00D8105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0B33DC">
        <w:rPr>
          <w:rFonts w:ascii="Arial" w:hAnsi="Arial" w:cs="Arial"/>
          <w:sz w:val="22"/>
          <w:szCs w:val="22"/>
          <w:lang w:val="hr-HR"/>
        </w:rPr>
        <w:t>Financijska sredstva za provedbu ovog Projekta planirana su u Proračunu Sisačko-moslavačke županije za 2018. godinu, razdjel 015 Upravni odjel za gospodarstvo, regionalni razvoj i fondove Europske unije u okviru Programa Razvoj gospodarstva, Aktivnost A100002 Subvencije obrtnicima, malim i srednjim poduzetnicima – pozicija R2589 Subvencije za poticanje inovacija u poduzetništvu u iznosu od 200.000,00 kn.</w:t>
      </w:r>
    </w:p>
    <w:p w:rsidR="00D81059" w:rsidRPr="00D81059" w:rsidRDefault="00D81059" w:rsidP="00D81059">
      <w:pPr>
        <w:jc w:val="both"/>
        <w:rPr>
          <w:rFonts w:ascii="Arial" w:hAnsi="Arial" w:cs="Arial"/>
          <w:sz w:val="22"/>
          <w:szCs w:val="22"/>
        </w:rPr>
      </w:pPr>
    </w:p>
    <w:p w:rsidR="00117C6F" w:rsidRPr="00802B3E" w:rsidRDefault="00117C6F" w:rsidP="00117C6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72834">
        <w:rPr>
          <w:rFonts w:ascii="Arial" w:hAnsi="Arial" w:cs="Arial"/>
          <w:b/>
          <w:sz w:val="22"/>
          <w:szCs w:val="22"/>
          <w:lang w:val="hr-HR"/>
        </w:rPr>
        <w:t xml:space="preserve"> Prihvatljivi korisnici bespovratnih potpora</w:t>
      </w:r>
    </w:p>
    <w:p w:rsidR="00117C6F" w:rsidRPr="00614ABC" w:rsidRDefault="00117C6F" w:rsidP="00117C6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17C6F">
        <w:rPr>
          <w:rFonts w:ascii="Arial" w:hAnsi="Arial" w:cs="Arial"/>
          <w:sz w:val="22"/>
          <w:szCs w:val="22"/>
          <w:lang w:val="hr-HR"/>
        </w:rPr>
        <w:t xml:space="preserve">Prihvatljivi korisnici bespovratnih potpora po ovom Projektu su </w:t>
      </w:r>
      <w:r w:rsidRPr="00614ABC">
        <w:rPr>
          <w:rFonts w:ascii="Arial" w:hAnsi="Arial" w:cs="Arial"/>
          <w:sz w:val="22"/>
          <w:szCs w:val="22"/>
          <w:lang w:val="hr-HR"/>
        </w:rPr>
        <w:t>obrti, trgovačka društva, djelatnosti sl</w:t>
      </w:r>
      <w:r w:rsidR="009E402A">
        <w:rPr>
          <w:rFonts w:ascii="Arial" w:hAnsi="Arial" w:cs="Arial"/>
          <w:sz w:val="22"/>
          <w:szCs w:val="22"/>
          <w:lang w:val="hr-HR"/>
        </w:rPr>
        <w:t xml:space="preserve">obodnih zanimanja i ustanove u </w:t>
      </w:r>
      <w:r w:rsidRPr="00614ABC">
        <w:rPr>
          <w:rFonts w:ascii="Arial" w:hAnsi="Arial" w:cs="Arial"/>
          <w:sz w:val="22"/>
          <w:szCs w:val="22"/>
          <w:lang w:val="hr-HR"/>
        </w:rPr>
        <w:t>vlasništvu fizičkih osoba  sukladno zakonskoj definiciji,</w:t>
      </w:r>
      <w:r w:rsidR="00614ABC">
        <w:rPr>
          <w:rFonts w:ascii="Arial" w:hAnsi="Arial" w:cs="Arial"/>
          <w:sz w:val="22"/>
          <w:szCs w:val="22"/>
          <w:lang w:val="hr-HR"/>
        </w:rPr>
        <w:t xml:space="preserve"> </w:t>
      </w:r>
      <w:r w:rsidRPr="00614ABC">
        <w:rPr>
          <w:rFonts w:ascii="Arial" w:hAnsi="Arial" w:cs="Arial"/>
          <w:sz w:val="22"/>
          <w:szCs w:val="22"/>
          <w:lang w:val="hr-HR"/>
        </w:rPr>
        <w:t>registrirani  sa sjedištem na području Sisačko-moslavačke županije i posluju na području Sisačko-moslavačke županije</w:t>
      </w:r>
      <w:r w:rsidR="00614ABC">
        <w:rPr>
          <w:rFonts w:ascii="Arial" w:hAnsi="Arial" w:cs="Arial"/>
          <w:sz w:val="22"/>
          <w:szCs w:val="22"/>
          <w:lang w:val="hr-HR"/>
        </w:rPr>
        <w:t>.</w:t>
      </w:r>
    </w:p>
    <w:p w:rsidR="00D81059" w:rsidRDefault="00117C6F" w:rsidP="00A55E8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17C6F">
        <w:rPr>
          <w:rFonts w:ascii="Arial" w:hAnsi="Arial" w:cs="Arial"/>
          <w:sz w:val="22"/>
          <w:szCs w:val="22"/>
          <w:lang w:val="hr-HR"/>
        </w:rPr>
        <w:t>Prihvatljivi korisnici su i udruge inovatora čije je sjedište i koje djeluju na području Sisačko-moslavačke županije  (u daljnjem tekstu: inovatori)</w:t>
      </w:r>
      <w:r w:rsidR="009E402A">
        <w:rPr>
          <w:rFonts w:ascii="Arial" w:hAnsi="Arial" w:cs="Arial"/>
          <w:sz w:val="22"/>
          <w:szCs w:val="22"/>
          <w:lang w:val="hr-HR"/>
        </w:rPr>
        <w:t>.</w:t>
      </w:r>
      <w:r w:rsidRPr="00117C6F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802B3E" w:rsidRPr="00D81059" w:rsidRDefault="00117C6F" w:rsidP="00D81059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117C6F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2C1DA2" w:rsidRPr="00802B3E" w:rsidRDefault="002C1DA2" w:rsidP="002C1DA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00F5F">
        <w:rPr>
          <w:rFonts w:ascii="Arial" w:hAnsi="Arial" w:cs="Arial"/>
          <w:b/>
          <w:sz w:val="22"/>
          <w:szCs w:val="22"/>
          <w:lang w:val="hr-HR"/>
        </w:rPr>
        <w:t xml:space="preserve">Namjena sredstava bespovratne potpore </w:t>
      </w:r>
    </w:p>
    <w:p w:rsidR="005D33BB" w:rsidRDefault="005D33BB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2C1DA2" w:rsidRPr="002C1DA2" w:rsidRDefault="002C1DA2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2C1DA2">
        <w:rPr>
          <w:rFonts w:ascii="Arial" w:hAnsi="Arial" w:cs="Arial"/>
          <w:sz w:val="22"/>
          <w:szCs w:val="22"/>
          <w:lang w:val="hr-HR"/>
        </w:rPr>
        <w:t>Potpore se odobravaju za:</w:t>
      </w:r>
    </w:p>
    <w:p w:rsidR="002C1DA2" w:rsidRPr="002C1DA2" w:rsidRDefault="002C1DA2" w:rsidP="002C1DA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2C1DA2">
        <w:rPr>
          <w:rFonts w:ascii="Arial" w:hAnsi="Arial" w:cs="Arial"/>
          <w:sz w:val="22"/>
          <w:szCs w:val="22"/>
          <w:lang w:val="hr-HR"/>
        </w:rPr>
        <w:t>stjecanje zaštite intelektualnog (industrijskog) vlasništva u zemlji i inozemstvu;</w:t>
      </w:r>
    </w:p>
    <w:p w:rsidR="002C1DA2" w:rsidRPr="002C1DA2" w:rsidRDefault="002C1DA2" w:rsidP="002C1DA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hr-HR"/>
        </w:rPr>
      </w:pPr>
      <w:r w:rsidRPr="002C1DA2">
        <w:rPr>
          <w:rFonts w:ascii="Arial" w:hAnsi="Arial" w:cs="Arial"/>
          <w:sz w:val="22"/>
          <w:szCs w:val="22"/>
          <w:lang w:val="hr-HR"/>
        </w:rPr>
        <w:t>- troškovi podnošenja prijave za zaštitu i</w:t>
      </w:r>
      <w:r w:rsidR="005D33BB">
        <w:rPr>
          <w:rFonts w:ascii="Arial" w:hAnsi="Arial" w:cs="Arial"/>
          <w:sz w:val="22"/>
          <w:szCs w:val="22"/>
          <w:lang w:val="hr-HR"/>
        </w:rPr>
        <w:t xml:space="preserve">ntelektualnog (industrijskog) </w:t>
      </w:r>
      <w:r w:rsidRPr="002C1DA2">
        <w:rPr>
          <w:rFonts w:ascii="Arial" w:hAnsi="Arial" w:cs="Arial"/>
          <w:sz w:val="22"/>
          <w:szCs w:val="22"/>
          <w:lang w:val="hr-HR"/>
        </w:rPr>
        <w:t>vlasništva</w:t>
      </w:r>
    </w:p>
    <w:p w:rsidR="002C1DA2" w:rsidRPr="002C1DA2" w:rsidRDefault="002C1DA2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2C1DA2">
        <w:rPr>
          <w:rFonts w:ascii="Arial" w:hAnsi="Arial" w:cs="Arial"/>
          <w:sz w:val="22"/>
          <w:szCs w:val="22"/>
          <w:lang w:val="hr-HR"/>
        </w:rPr>
        <w:t xml:space="preserve">      2.  razvoj i tehničko-tehnološku obradu inovacija:</w:t>
      </w:r>
    </w:p>
    <w:p w:rsidR="002C1DA2" w:rsidRPr="002C1DA2" w:rsidRDefault="002C1DA2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2C1DA2"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2C1DA2">
        <w:rPr>
          <w:rFonts w:ascii="Arial" w:hAnsi="Arial" w:cs="Arial"/>
          <w:sz w:val="22"/>
          <w:szCs w:val="22"/>
          <w:lang w:val="hr-HR"/>
        </w:rPr>
        <w:t xml:space="preserve"> - nabava i ugradnja, preuređenje i nadogradnja strojeva i opreme, mjerni </w:t>
      </w:r>
    </w:p>
    <w:p w:rsidR="002C1DA2" w:rsidRPr="002C1DA2" w:rsidRDefault="002C1DA2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2C1DA2">
        <w:rPr>
          <w:rFonts w:ascii="Arial" w:hAnsi="Arial" w:cs="Arial"/>
          <w:sz w:val="22"/>
          <w:szCs w:val="22"/>
          <w:lang w:val="hr-HR"/>
        </w:rPr>
        <w:t xml:space="preserve">          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802B3E">
        <w:rPr>
          <w:rFonts w:ascii="Arial" w:hAnsi="Arial" w:cs="Arial"/>
          <w:sz w:val="22"/>
          <w:szCs w:val="22"/>
          <w:lang w:val="hr-HR"/>
        </w:rPr>
        <w:t>instrumenti, specijalni alati i sl. potrebnih za inovaciju</w:t>
      </w:r>
      <w:r w:rsidRPr="002C1DA2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C1DA2" w:rsidRPr="002C1DA2" w:rsidRDefault="002C1DA2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2C1DA2">
        <w:rPr>
          <w:rFonts w:ascii="Arial" w:hAnsi="Arial" w:cs="Arial"/>
          <w:sz w:val="22"/>
          <w:szCs w:val="22"/>
          <w:lang w:val="hr-HR"/>
        </w:rPr>
        <w:t xml:space="preserve">       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Pr="002C1DA2">
        <w:rPr>
          <w:rFonts w:ascii="Arial" w:hAnsi="Arial" w:cs="Arial"/>
          <w:sz w:val="22"/>
          <w:szCs w:val="22"/>
          <w:lang w:val="hr-HR"/>
        </w:rPr>
        <w:t xml:space="preserve"> - istraživanje i razvoj novog proizvoda, odnosno uvođenje inovacija u </w:t>
      </w:r>
    </w:p>
    <w:p w:rsidR="002C1DA2" w:rsidRPr="002C1DA2" w:rsidRDefault="002C1DA2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2C1DA2">
        <w:rPr>
          <w:rFonts w:ascii="Arial" w:hAnsi="Arial" w:cs="Arial"/>
          <w:sz w:val="22"/>
          <w:szCs w:val="22"/>
          <w:lang w:val="hr-HR"/>
        </w:rPr>
        <w:t xml:space="preserve">         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Pr="002C1DA2">
        <w:rPr>
          <w:rFonts w:ascii="Arial" w:hAnsi="Arial" w:cs="Arial"/>
          <w:sz w:val="22"/>
          <w:szCs w:val="22"/>
          <w:lang w:val="hr-HR"/>
        </w:rPr>
        <w:t xml:space="preserve"> proizvodnju </w:t>
      </w:r>
    </w:p>
    <w:p w:rsidR="002C1DA2" w:rsidRPr="002C1DA2" w:rsidRDefault="002C1DA2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2C1DA2">
        <w:rPr>
          <w:rFonts w:ascii="Arial" w:hAnsi="Arial" w:cs="Arial"/>
          <w:sz w:val="22"/>
          <w:szCs w:val="22"/>
          <w:lang w:val="hr-HR"/>
        </w:rPr>
        <w:t xml:space="preserve">     3.  sufinanciranje promidžbenih aktivnosti</w:t>
      </w:r>
      <w:r w:rsidR="000B33DC">
        <w:rPr>
          <w:rFonts w:ascii="Arial" w:hAnsi="Arial" w:cs="Arial"/>
          <w:sz w:val="22"/>
          <w:szCs w:val="22"/>
          <w:lang w:val="hr-HR"/>
        </w:rPr>
        <w:t xml:space="preserve"> vezanih uz inovaciju</w:t>
      </w:r>
      <w:r w:rsidRPr="002C1DA2">
        <w:rPr>
          <w:rFonts w:ascii="Arial" w:hAnsi="Arial" w:cs="Arial"/>
          <w:sz w:val="22"/>
          <w:szCs w:val="22"/>
          <w:lang w:val="hr-HR"/>
        </w:rPr>
        <w:t>:</w:t>
      </w:r>
    </w:p>
    <w:p w:rsidR="002C1DA2" w:rsidRDefault="002C1DA2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2C1DA2">
        <w:rPr>
          <w:rFonts w:ascii="Arial" w:hAnsi="Arial" w:cs="Arial"/>
          <w:sz w:val="22"/>
          <w:szCs w:val="22"/>
          <w:lang w:val="hr-HR"/>
        </w:rPr>
        <w:t xml:space="preserve">     4. </w:t>
      </w:r>
      <w:r w:rsidR="00EA501A">
        <w:rPr>
          <w:rFonts w:ascii="Arial" w:hAnsi="Arial" w:cs="Arial"/>
          <w:sz w:val="22"/>
          <w:szCs w:val="22"/>
          <w:lang w:val="hr-HR"/>
        </w:rPr>
        <w:t xml:space="preserve"> </w:t>
      </w:r>
      <w:r w:rsidRPr="002C1DA2">
        <w:rPr>
          <w:rFonts w:ascii="Arial" w:hAnsi="Arial" w:cs="Arial"/>
          <w:sz w:val="22"/>
          <w:szCs w:val="22"/>
          <w:lang w:val="hr-HR"/>
        </w:rPr>
        <w:t>sufinanciranje analize tržišta</w:t>
      </w:r>
      <w:r w:rsidR="000B33DC">
        <w:rPr>
          <w:rFonts w:ascii="Arial" w:hAnsi="Arial" w:cs="Arial"/>
          <w:sz w:val="22"/>
          <w:szCs w:val="22"/>
          <w:lang w:val="hr-HR"/>
        </w:rPr>
        <w:t xml:space="preserve"> vezano za inovaciju</w:t>
      </w:r>
    </w:p>
    <w:p w:rsidR="0037388F" w:rsidRDefault="0037388F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5.  poticanje mladih inovatora</w:t>
      </w:r>
    </w:p>
    <w:p w:rsidR="0037388F" w:rsidRDefault="0037388F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6.  poduzetničko obrazovanje inovatora</w:t>
      </w:r>
    </w:p>
    <w:p w:rsidR="00300F5F" w:rsidRDefault="00300F5F" w:rsidP="002C1D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025EB2" w:rsidRDefault="00300F5F" w:rsidP="00614A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300F5F">
        <w:rPr>
          <w:rFonts w:ascii="Arial" w:hAnsi="Arial" w:cs="Arial"/>
          <w:sz w:val="22"/>
          <w:szCs w:val="22"/>
          <w:lang w:val="hr-HR"/>
        </w:rPr>
        <w:t>Pojedinom korisniku potpora se može dodijeliti samo jednom u istoj kalendarskoj godini, najviše u iznosu o</w:t>
      </w:r>
      <w:r>
        <w:rPr>
          <w:rFonts w:ascii="Arial" w:hAnsi="Arial" w:cs="Arial"/>
          <w:sz w:val="22"/>
          <w:szCs w:val="22"/>
          <w:lang w:val="hr-HR"/>
        </w:rPr>
        <w:t>d 4</w:t>
      </w:r>
      <w:r w:rsidRPr="00300F5F">
        <w:rPr>
          <w:rFonts w:ascii="Arial" w:hAnsi="Arial" w:cs="Arial"/>
          <w:sz w:val="22"/>
          <w:szCs w:val="22"/>
          <w:lang w:val="hr-HR"/>
        </w:rPr>
        <w:t>0.000,00 kuna.</w:t>
      </w:r>
    </w:p>
    <w:p w:rsidR="00D81059" w:rsidRDefault="00D81059" w:rsidP="00614A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291B27" w:rsidRPr="00291B27" w:rsidRDefault="00D81059" w:rsidP="00291B2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Popunjeni obrazac z</w:t>
      </w:r>
      <w:r w:rsidR="00025EB2">
        <w:rPr>
          <w:rFonts w:ascii="Arial" w:hAnsi="Arial" w:cs="Arial"/>
          <w:sz w:val="22"/>
          <w:szCs w:val="22"/>
          <w:lang w:val="hr-HR"/>
        </w:rPr>
        <w:t>ahtjev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025EB2">
        <w:rPr>
          <w:rFonts w:ascii="Arial" w:hAnsi="Arial" w:cs="Arial"/>
          <w:sz w:val="22"/>
          <w:szCs w:val="22"/>
          <w:lang w:val="hr-HR"/>
        </w:rPr>
        <w:t xml:space="preserve"> SMŽ-INOV/18</w:t>
      </w:r>
      <w:r w:rsidR="00291B27" w:rsidRPr="00291B27">
        <w:rPr>
          <w:rFonts w:ascii="Arial" w:hAnsi="Arial" w:cs="Arial"/>
          <w:sz w:val="22"/>
          <w:szCs w:val="22"/>
          <w:lang w:val="hr-HR"/>
        </w:rPr>
        <w:t xml:space="preserve"> i pripadajuća dokumentacija podnose se oso</w:t>
      </w:r>
      <w:r w:rsidR="00614ABC">
        <w:rPr>
          <w:rFonts w:ascii="Arial" w:hAnsi="Arial" w:cs="Arial"/>
          <w:sz w:val="22"/>
          <w:szCs w:val="22"/>
          <w:lang w:val="hr-HR"/>
        </w:rPr>
        <w:t>bno ili preporučeno putem pošte</w:t>
      </w:r>
      <w:r w:rsidR="00291B27" w:rsidRPr="00291B27">
        <w:rPr>
          <w:rFonts w:ascii="Arial" w:hAnsi="Arial" w:cs="Arial"/>
          <w:sz w:val="22"/>
          <w:szCs w:val="22"/>
          <w:lang w:val="hr-HR"/>
        </w:rPr>
        <w:t xml:space="preserve">  Povjerenstvu za provođenje Projekta «</w:t>
      </w:r>
      <w:r w:rsidR="00025EB2">
        <w:rPr>
          <w:rFonts w:ascii="Arial" w:hAnsi="Arial" w:cs="Arial"/>
          <w:sz w:val="22"/>
          <w:szCs w:val="22"/>
          <w:lang w:val="hr-HR"/>
        </w:rPr>
        <w:t>Poticanje razvoja i komercijalizacije inovacija u Sisačko-moslavačkoj županiji</w:t>
      </w:r>
      <w:r w:rsidR="00291B27" w:rsidRPr="00291B27">
        <w:rPr>
          <w:rFonts w:ascii="Arial" w:hAnsi="Arial" w:cs="Arial"/>
          <w:sz w:val="22"/>
          <w:szCs w:val="22"/>
          <w:lang w:val="hr-HR"/>
        </w:rPr>
        <w:t>“ putem Upravnog odjela za gospodarstvo, regionalni r</w:t>
      </w:r>
      <w:r w:rsidR="00614ABC">
        <w:rPr>
          <w:rFonts w:ascii="Arial" w:hAnsi="Arial" w:cs="Arial"/>
          <w:sz w:val="22"/>
          <w:szCs w:val="22"/>
          <w:lang w:val="hr-HR"/>
        </w:rPr>
        <w:t>azvoj i fondove Europske unije kako slijed</w:t>
      </w:r>
      <w:r>
        <w:rPr>
          <w:rFonts w:ascii="Arial" w:hAnsi="Arial" w:cs="Arial"/>
          <w:sz w:val="22"/>
          <w:szCs w:val="22"/>
          <w:lang w:val="hr-HR"/>
        </w:rPr>
        <w:t>i</w:t>
      </w:r>
      <w:r w:rsidR="00614ABC">
        <w:rPr>
          <w:rFonts w:ascii="Arial" w:hAnsi="Arial" w:cs="Arial"/>
          <w:sz w:val="22"/>
          <w:szCs w:val="22"/>
          <w:lang w:val="hr-HR"/>
        </w:rPr>
        <w:t>:</w:t>
      </w:r>
    </w:p>
    <w:p w:rsidR="00291B27" w:rsidRDefault="00291B27" w:rsidP="00291B2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D33BB" w:rsidRDefault="005D33BB" w:rsidP="00291B2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D33BB" w:rsidRDefault="005D33BB" w:rsidP="00291B2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D33BB" w:rsidRPr="00291B27" w:rsidRDefault="005D33BB" w:rsidP="00291B27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91B27" w:rsidRPr="00291B27" w:rsidTr="00025EB2">
        <w:tc>
          <w:tcPr>
            <w:tcW w:w="9640" w:type="dxa"/>
            <w:shd w:val="clear" w:color="auto" w:fill="auto"/>
          </w:tcPr>
          <w:p w:rsidR="00291B27" w:rsidRPr="00291B27" w:rsidRDefault="00291B27" w:rsidP="00291B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1B2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Puni naziv i adresa </w:t>
            </w:r>
          </w:p>
          <w:p w:rsidR="00291B27" w:rsidRPr="00291B27" w:rsidRDefault="00291B27" w:rsidP="00802B3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B27">
              <w:rPr>
                <w:rFonts w:ascii="Arial" w:hAnsi="Arial" w:cs="Arial"/>
                <w:b/>
                <w:sz w:val="22"/>
                <w:szCs w:val="22"/>
                <w:lang w:val="hr-HR"/>
              </w:rPr>
              <w:t>podnositelja zahtjeva</w:t>
            </w:r>
            <w:r w:rsidRPr="00291B27">
              <w:rPr>
                <w:rFonts w:ascii="Arial" w:hAnsi="Arial" w:cs="Arial"/>
                <w:sz w:val="22"/>
                <w:szCs w:val="22"/>
                <w:lang w:val="hr-HR"/>
              </w:rPr>
              <w:t>*</w:t>
            </w:r>
          </w:p>
          <w:p w:rsidR="00291B27" w:rsidRPr="00291B27" w:rsidRDefault="00291B27" w:rsidP="00291B27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B27">
              <w:rPr>
                <w:rFonts w:ascii="Arial" w:hAnsi="Arial" w:cs="Arial"/>
                <w:sz w:val="22"/>
                <w:szCs w:val="22"/>
                <w:lang w:val="hr-HR"/>
              </w:rPr>
              <w:t xml:space="preserve"> SISAČKO-MOSLAVAČKA ŽUPANIJA</w:t>
            </w:r>
          </w:p>
          <w:p w:rsidR="00291B27" w:rsidRPr="00291B27" w:rsidRDefault="00291B27" w:rsidP="00291B27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B27">
              <w:rPr>
                <w:rFonts w:ascii="Arial" w:hAnsi="Arial" w:cs="Arial"/>
                <w:sz w:val="22"/>
                <w:szCs w:val="22"/>
                <w:lang w:val="hr-HR"/>
              </w:rPr>
              <w:t>Upravni odjel za gospodarstvo, regionalni razvoj i fondove Europske unije</w:t>
            </w:r>
          </w:p>
          <w:p w:rsidR="00291B27" w:rsidRPr="00291B27" w:rsidRDefault="00291B27" w:rsidP="00291B27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B27">
              <w:rPr>
                <w:rFonts w:ascii="Arial" w:hAnsi="Arial" w:cs="Arial"/>
                <w:sz w:val="22"/>
                <w:szCs w:val="22"/>
                <w:lang w:val="hr-HR"/>
              </w:rPr>
              <w:t xml:space="preserve">Zahtjev za </w:t>
            </w:r>
            <w:r w:rsidR="00025EB2">
              <w:rPr>
                <w:rFonts w:ascii="Arial" w:hAnsi="Arial" w:cs="Arial"/>
                <w:sz w:val="22"/>
                <w:szCs w:val="22"/>
                <w:lang w:val="hr-HR"/>
              </w:rPr>
              <w:t>Javni poziv</w:t>
            </w:r>
            <w:r w:rsidRPr="00291B2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291B27" w:rsidRPr="00291B27" w:rsidRDefault="00291B27" w:rsidP="00291B27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B27">
              <w:rPr>
                <w:rFonts w:ascii="Arial" w:hAnsi="Arial" w:cs="Arial"/>
                <w:sz w:val="22"/>
                <w:szCs w:val="22"/>
                <w:lang w:val="hr-HR"/>
              </w:rPr>
              <w:t xml:space="preserve"> „</w:t>
            </w:r>
            <w:r w:rsidR="00025EB2" w:rsidRPr="00025EB2">
              <w:rPr>
                <w:rFonts w:ascii="Arial" w:hAnsi="Arial" w:cs="Arial"/>
                <w:lang w:val="hr-HR"/>
              </w:rPr>
              <w:t>POTICANJE RAZVOJA I KOMERCIJALIZACIJE INOVACIJA U SISAČKO-MOSLAVAČKOJ ŽUPANIJI</w:t>
            </w:r>
            <w:r w:rsidRPr="00291B27">
              <w:rPr>
                <w:rFonts w:ascii="Arial" w:hAnsi="Arial" w:cs="Arial"/>
                <w:sz w:val="22"/>
                <w:szCs w:val="22"/>
                <w:lang w:val="hr-HR"/>
              </w:rPr>
              <w:t>“</w:t>
            </w:r>
          </w:p>
          <w:p w:rsidR="00291B27" w:rsidRPr="00291B27" w:rsidRDefault="005D33BB" w:rsidP="00291B27">
            <w:pPr>
              <w:numPr>
                <w:ilvl w:val="0"/>
                <w:numId w:val="6"/>
              </w:num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ne otvarati</w:t>
            </w:r>
            <w:r w:rsidR="00291B27" w:rsidRPr="00291B27">
              <w:rPr>
                <w:rFonts w:ascii="Arial" w:hAnsi="Arial" w:cs="Arial"/>
                <w:sz w:val="22"/>
                <w:szCs w:val="22"/>
                <w:lang w:val="hr-HR"/>
              </w:rPr>
              <w:t xml:space="preserve"> –</w:t>
            </w:r>
          </w:p>
          <w:p w:rsidR="00291B27" w:rsidRPr="00291B27" w:rsidRDefault="00291B27" w:rsidP="00291B27">
            <w:pPr>
              <w:ind w:left="360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B27">
              <w:rPr>
                <w:rFonts w:ascii="Arial" w:hAnsi="Arial" w:cs="Arial"/>
                <w:sz w:val="22"/>
                <w:szCs w:val="22"/>
                <w:lang w:val="hr-HR"/>
              </w:rPr>
              <w:t>Rimska 28</w:t>
            </w:r>
          </w:p>
          <w:p w:rsidR="00291B27" w:rsidRPr="00291B27" w:rsidRDefault="00291B27" w:rsidP="00291B27">
            <w:pPr>
              <w:ind w:left="360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B27">
              <w:rPr>
                <w:rFonts w:ascii="Arial" w:hAnsi="Arial" w:cs="Arial"/>
                <w:sz w:val="22"/>
                <w:szCs w:val="22"/>
                <w:lang w:val="hr-HR"/>
              </w:rPr>
              <w:t>44 000 SISAK</w:t>
            </w:r>
          </w:p>
        </w:tc>
      </w:tr>
    </w:tbl>
    <w:p w:rsidR="00291B27" w:rsidRPr="00291B27" w:rsidRDefault="00291B27" w:rsidP="00291B2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91B27">
        <w:rPr>
          <w:rFonts w:ascii="Arial" w:hAnsi="Arial" w:cs="Arial"/>
          <w:sz w:val="22"/>
          <w:szCs w:val="22"/>
          <w:lang w:val="hr-HR"/>
        </w:rPr>
        <w:t>*Ako vanjska omotnica ne sadrži Puni naziv i adresu podnositelja zahtjeva, zahtjev će se smatrati nevažećim</w:t>
      </w:r>
    </w:p>
    <w:p w:rsidR="00521BD6" w:rsidRDefault="00521BD6" w:rsidP="00291B27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91B27" w:rsidRPr="00521BD6" w:rsidRDefault="00521BD6" w:rsidP="00291B2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21BD6">
        <w:rPr>
          <w:rFonts w:ascii="Arial" w:hAnsi="Arial" w:cs="Arial"/>
          <w:b/>
          <w:sz w:val="24"/>
          <w:szCs w:val="24"/>
          <w:lang w:val="hr-HR"/>
        </w:rPr>
        <w:t>Rok za dostavu zahtjeva na ovaj Javni poziv je 28. svibnja 2018. godine.</w:t>
      </w:r>
    </w:p>
    <w:p w:rsidR="00521BD6" w:rsidRPr="00521BD6" w:rsidRDefault="00521BD6" w:rsidP="00291B27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B2D8F" w:rsidRPr="00D81059" w:rsidRDefault="00614ABC" w:rsidP="00D8105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81059">
        <w:rPr>
          <w:rFonts w:ascii="Arial" w:hAnsi="Arial" w:cs="Arial"/>
          <w:b/>
          <w:sz w:val="22"/>
          <w:szCs w:val="22"/>
          <w:lang w:val="hr-HR"/>
        </w:rPr>
        <w:t xml:space="preserve">Projekt i Upute za prijavitelje </w:t>
      </w:r>
    </w:p>
    <w:p w:rsidR="00BB2D8F" w:rsidRPr="00BB2D8F" w:rsidRDefault="00BB2D8F" w:rsidP="00BB2D8F">
      <w:pPr>
        <w:pStyle w:val="Odlomakpopisa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BB2D8F">
        <w:rPr>
          <w:rFonts w:ascii="Arial" w:hAnsi="Arial" w:cs="Arial"/>
          <w:sz w:val="22"/>
          <w:szCs w:val="22"/>
          <w:lang w:val="hr-HR"/>
        </w:rPr>
        <w:t xml:space="preserve">Projekt i Upute za prijavitelje dostupni su na web stranici Sisačko-moslavačke županije (www.smz.hr), pod poveznicom Natječaji. U </w:t>
      </w:r>
      <w:r w:rsidR="00B91183">
        <w:rPr>
          <w:rFonts w:ascii="Arial" w:hAnsi="Arial" w:cs="Arial"/>
          <w:sz w:val="22"/>
          <w:szCs w:val="22"/>
          <w:lang w:val="hr-HR"/>
        </w:rPr>
        <w:t>spomenutom</w:t>
      </w:r>
      <w:r w:rsidRPr="00BB2D8F">
        <w:rPr>
          <w:rFonts w:ascii="Arial" w:hAnsi="Arial" w:cs="Arial"/>
          <w:sz w:val="22"/>
          <w:szCs w:val="22"/>
          <w:lang w:val="hr-HR"/>
        </w:rPr>
        <w:t xml:space="preserve"> Projektu i Uputama nalaze se sve informacije o prihvatljivim zahtjevima, kriterijima za vrednovanje prijava kao i informacije o načinu provedbe Projekta.</w:t>
      </w:r>
    </w:p>
    <w:p w:rsidR="00802B3E" w:rsidRDefault="00802B3E" w:rsidP="00521BD6">
      <w:pPr>
        <w:rPr>
          <w:rFonts w:ascii="Arial" w:hAnsi="Arial" w:cs="Arial"/>
          <w:sz w:val="22"/>
          <w:szCs w:val="22"/>
          <w:lang w:val="hr-HR"/>
        </w:rPr>
      </w:pPr>
    </w:p>
    <w:p w:rsidR="00B91183" w:rsidRDefault="00802B3E" w:rsidP="00802B3E">
      <w:pPr>
        <w:spacing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Pitanja </w:t>
      </w:r>
      <w:r w:rsidR="00B91183">
        <w:rPr>
          <w:rFonts w:ascii="Arial" w:hAnsi="Arial" w:cs="Arial"/>
          <w:sz w:val="22"/>
          <w:szCs w:val="22"/>
          <w:lang w:val="hr-HR"/>
        </w:rPr>
        <w:t xml:space="preserve">vezana za  provedbu ovog Javnog poziva  </w:t>
      </w:r>
      <w:r>
        <w:rPr>
          <w:rFonts w:ascii="Arial" w:hAnsi="Arial" w:cs="Arial"/>
          <w:sz w:val="22"/>
          <w:szCs w:val="22"/>
          <w:lang w:val="hr-HR"/>
        </w:rPr>
        <w:t>mogu</w:t>
      </w:r>
      <w:r w:rsidR="00B91183">
        <w:rPr>
          <w:rFonts w:ascii="Arial" w:hAnsi="Arial" w:cs="Arial"/>
          <w:sz w:val="22"/>
          <w:szCs w:val="22"/>
          <w:lang w:val="hr-HR"/>
        </w:rPr>
        <w:t xml:space="preserve"> se</w:t>
      </w:r>
      <w:r w:rsidRPr="00291B27">
        <w:rPr>
          <w:rFonts w:ascii="Arial" w:hAnsi="Arial" w:cs="Arial"/>
          <w:sz w:val="22"/>
          <w:szCs w:val="22"/>
          <w:lang w:val="hr-HR"/>
        </w:rPr>
        <w:t xml:space="preserve">  slati na e-mail: </w:t>
      </w:r>
      <w:hyperlink r:id="rId8" w:history="1">
        <w:r>
          <w:rPr>
            <w:rFonts w:ascii="Arial" w:hAnsi="Arial" w:cs="Arial"/>
            <w:color w:val="0000FF"/>
            <w:sz w:val="22"/>
            <w:szCs w:val="22"/>
            <w:u w:val="single"/>
            <w:lang w:val="hr-HR"/>
          </w:rPr>
          <w:t>gospodarstvo</w:t>
        </w:r>
        <w:r w:rsidRPr="00291B27">
          <w:rPr>
            <w:rFonts w:ascii="Arial" w:hAnsi="Arial" w:cs="Arial"/>
            <w:color w:val="0000FF"/>
            <w:sz w:val="22"/>
            <w:szCs w:val="22"/>
            <w:u w:val="single"/>
            <w:lang w:val="hr-HR"/>
          </w:rPr>
          <w:t>@smz.hr</w:t>
        </w:r>
      </w:hyperlink>
      <w:r w:rsidR="00B9118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802B3E" w:rsidRDefault="00B91183" w:rsidP="00802B3E">
      <w:pPr>
        <w:spacing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Dodatna</w:t>
      </w:r>
      <w:r w:rsidR="00802B3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pojašnjenja</w:t>
      </w:r>
      <w:r w:rsidR="005D33BB">
        <w:rPr>
          <w:rFonts w:ascii="Arial" w:hAnsi="Arial" w:cs="Arial"/>
          <w:sz w:val="22"/>
          <w:szCs w:val="22"/>
          <w:lang w:val="hr-HR"/>
        </w:rPr>
        <w:t xml:space="preserve"> i odgovori na najčešća postavljena pitanja</w:t>
      </w:r>
      <w:r w:rsidR="00802B3E" w:rsidRPr="00291B27">
        <w:rPr>
          <w:rFonts w:ascii="Arial" w:hAnsi="Arial" w:cs="Arial"/>
          <w:sz w:val="22"/>
          <w:szCs w:val="22"/>
          <w:lang w:val="hr-HR"/>
        </w:rPr>
        <w:t xml:space="preserve"> u vezi </w:t>
      </w:r>
      <w:r>
        <w:rPr>
          <w:rFonts w:ascii="Arial" w:hAnsi="Arial" w:cs="Arial"/>
          <w:sz w:val="22"/>
          <w:szCs w:val="22"/>
          <w:lang w:val="hr-HR"/>
        </w:rPr>
        <w:t xml:space="preserve">spomenutog </w:t>
      </w:r>
      <w:r w:rsidR="00802B3E">
        <w:rPr>
          <w:rFonts w:ascii="Arial" w:hAnsi="Arial" w:cs="Arial"/>
          <w:sz w:val="22"/>
          <w:szCs w:val="22"/>
          <w:lang w:val="hr-HR"/>
        </w:rPr>
        <w:t xml:space="preserve">Javnog poziva </w:t>
      </w:r>
      <w:r w:rsidR="00802B3E" w:rsidRPr="00291B27">
        <w:rPr>
          <w:rFonts w:ascii="Arial" w:hAnsi="Arial" w:cs="Arial"/>
          <w:sz w:val="22"/>
          <w:szCs w:val="22"/>
          <w:lang w:val="hr-HR"/>
        </w:rPr>
        <w:t xml:space="preserve"> </w:t>
      </w:r>
      <w:r w:rsidR="00802B3E">
        <w:rPr>
          <w:rFonts w:ascii="Arial" w:hAnsi="Arial" w:cs="Arial"/>
          <w:sz w:val="22"/>
          <w:szCs w:val="22"/>
          <w:lang w:val="hr-HR"/>
        </w:rPr>
        <w:t xml:space="preserve">biti će </w:t>
      </w:r>
      <w:r w:rsidR="005D33BB">
        <w:rPr>
          <w:rFonts w:ascii="Arial" w:hAnsi="Arial" w:cs="Arial"/>
          <w:sz w:val="22"/>
          <w:szCs w:val="22"/>
          <w:lang w:val="hr-HR"/>
        </w:rPr>
        <w:t>objavljeni</w:t>
      </w:r>
      <w:r w:rsidR="00802B3E" w:rsidRPr="00291B27">
        <w:rPr>
          <w:rFonts w:ascii="Arial" w:hAnsi="Arial" w:cs="Arial"/>
          <w:sz w:val="22"/>
          <w:szCs w:val="22"/>
          <w:lang w:val="hr-HR"/>
        </w:rPr>
        <w:t xml:space="preserve"> </w:t>
      </w:r>
      <w:bookmarkStart w:id="0" w:name="_GoBack"/>
      <w:bookmarkEnd w:id="0"/>
      <w:r w:rsidR="00802B3E" w:rsidRPr="00291B27">
        <w:rPr>
          <w:rFonts w:ascii="Arial" w:hAnsi="Arial" w:cs="Arial"/>
          <w:sz w:val="22"/>
          <w:szCs w:val="22"/>
          <w:lang w:val="hr-HR"/>
        </w:rPr>
        <w:t xml:space="preserve"> na županijskoj web stranici:   </w:t>
      </w:r>
      <w:hyperlink r:id="rId9" w:history="1">
        <w:r w:rsidR="00802B3E" w:rsidRPr="00291B27">
          <w:rPr>
            <w:rFonts w:ascii="Arial" w:hAnsi="Arial" w:cs="Arial"/>
            <w:color w:val="0000FF"/>
            <w:sz w:val="22"/>
            <w:szCs w:val="22"/>
            <w:u w:val="single"/>
            <w:lang w:val="hr-HR"/>
          </w:rPr>
          <w:t>www.smz.hr</w:t>
        </w:r>
      </w:hyperlink>
    </w:p>
    <w:p w:rsidR="00802B3E" w:rsidRDefault="00802B3E" w:rsidP="00521BD6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Također s</w:t>
      </w:r>
      <w:r w:rsidRPr="00291B27">
        <w:rPr>
          <w:rFonts w:ascii="Arial" w:hAnsi="Arial" w:cs="Arial"/>
          <w:sz w:val="22"/>
          <w:szCs w:val="22"/>
          <w:lang w:val="hr-HR"/>
        </w:rPr>
        <w:t xml:space="preserve">ve informacije </w:t>
      </w:r>
      <w:r w:rsidR="00B91183">
        <w:rPr>
          <w:rFonts w:ascii="Arial" w:hAnsi="Arial" w:cs="Arial"/>
          <w:sz w:val="22"/>
          <w:szCs w:val="22"/>
          <w:lang w:val="hr-HR"/>
        </w:rPr>
        <w:t>se mogu dobiti i</w:t>
      </w:r>
      <w:r w:rsidR="0042634B">
        <w:rPr>
          <w:rFonts w:ascii="Arial" w:hAnsi="Arial" w:cs="Arial"/>
          <w:sz w:val="22"/>
          <w:szCs w:val="22"/>
          <w:lang w:val="hr-HR"/>
        </w:rPr>
        <w:t xml:space="preserve">  na broj telefona: 044 / 540-</w:t>
      </w:r>
      <w:r>
        <w:rPr>
          <w:rFonts w:ascii="Arial" w:hAnsi="Arial" w:cs="Arial"/>
          <w:sz w:val="22"/>
          <w:szCs w:val="22"/>
          <w:lang w:val="hr-HR"/>
        </w:rPr>
        <w:t>081</w:t>
      </w:r>
      <w:r w:rsidRPr="00291B27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521BD6" w:rsidRPr="00521BD6" w:rsidRDefault="00521BD6" w:rsidP="00521BD6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521BD6" w:rsidRDefault="00802B3E" w:rsidP="00D81059">
      <w:pPr>
        <w:pStyle w:val="Odlomakpopisa"/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  <w:lang w:val="hr-HR"/>
        </w:rPr>
      </w:pPr>
      <w:r w:rsidRPr="00802B3E">
        <w:rPr>
          <w:rFonts w:ascii="Arial" w:hAnsi="Arial" w:cs="Arial"/>
          <w:b/>
          <w:sz w:val="22"/>
          <w:szCs w:val="22"/>
          <w:lang w:val="hr-HR"/>
        </w:rPr>
        <w:t xml:space="preserve"> Postupak obrade zahtjev</w:t>
      </w:r>
      <w:r w:rsidR="00BB2D8F" w:rsidRPr="00802B3E">
        <w:rPr>
          <w:rFonts w:ascii="Arial" w:hAnsi="Arial" w:cs="Arial"/>
          <w:b/>
          <w:sz w:val="22"/>
          <w:szCs w:val="22"/>
          <w:lang w:val="hr-HR"/>
        </w:rPr>
        <w:t>a</w:t>
      </w:r>
    </w:p>
    <w:p w:rsidR="00291B27" w:rsidRPr="00521BD6" w:rsidRDefault="00291B27" w:rsidP="00521BD6">
      <w:pPr>
        <w:pStyle w:val="Odlomakpopisa"/>
        <w:spacing w:after="120"/>
        <w:ind w:left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21BD6">
        <w:rPr>
          <w:rFonts w:ascii="Arial" w:hAnsi="Arial" w:cs="Arial"/>
          <w:sz w:val="22"/>
          <w:szCs w:val="22"/>
          <w:lang w:val="hr-HR"/>
        </w:rPr>
        <w:t xml:space="preserve">Sve pristigle zahtjeve razmotrit će županijsko Povjerenstvo za provođenje Projekta, a </w:t>
      </w:r>
      <w:r w:rsidR="00521BD6">
        <w:rPr>
          <w:rFonts w:ascii="Arial" w:hAnsi="Arial" w:cs="Arial"/>
          <w:sz w:val="22"/>
          <w:szCs w:val="22"/>
          <w:lang w:val="hr-HR"/>
        </w:rPr>
        <w:t xml:space="preserve">konačnu </w:t>
      </w:r>
      <w:r w:rsidRPr="00521BD6">
        <w:rPr>
          <w:rFonts w:ascii="Arial" w:hAnsi="Arial" w:cs="Arial"/>
          <w:sz w:val="22"/>
          <w:szCs w:val="22"/>
          <w:lang w:val="hr-HR"/>
        </w:rPr>
        <w:t xml:space="preserve"> </w:t>
      </w:r>
      <w:r w:rsidR="00521BD6">
        <w:rPr>
          <w:rFonts w:ascii="Arial" w:hAnsi="Arial" w:cs="Arial"/>
          <w:sz w:val="22"/>
          <w:szCs w:val="22"/>
          <w:lang w:val="hr-HR"/>
        </w:rPr>
        <w:t xml:space="preserve">Odluku o dodjeli bespovratnih sredstva po ovom Projektu  </w:t>
      </w:r>
      <w:r w:rsidRPr="00521BD6">
        <w:rPr>
          <w:rFonts w:ascii="Arial" w:hAnsi="Arial" w:cs="Arial"/>
          <w:sz w:val="22"/>
          <w:szCs w:val="22"/>
          <w:lang w:val="hr-HR"/>
        </w:rPr>
        <w:t xml:space="preserve">donosi </w:t>
      </w:r>
      <w:r w:rsidR="00521BD6">
        <w:rPr>
          <w:rFonts w:ascii="Arial" w:hAnsi="Arial" w:cs="Arial"/>
          <w:sz w:val="22"/>
          <w:szCs w:val="22"/>
          <w:lang w:val="hr-HR"/>
        </w:rPr>
        <w:t>župan.</w:t>
      </w:r>
      <w:r w:rsidRPr="00521BD6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91B27" w:rsidRPr="00521BD6" w:rsidRDefault="00291B27" w:rsidP="00802B3E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291B27">
        <w:rPr>
          <w:rFonts w:ascii="Arial" w:hAnsi="Arial" w:cs="Arial"/>
          <w:bCs/>
          <w:sz w:val="22"/>
          <w:szCs w:val="22"/>
          <w:lang w:val="hr-HR"/>
        </w:rPr>
        <w:t xml:space="preserve">Nekompletirani zahtjevi  neće se razmatrati. </w:t>
      </w:r>
    </w:p>
    <w:p w:rsidR="0042634B" w:rsidRDefault="0042634B" w:rsidP="00291B27">
      <w:pPr>
        <w:rPr>
          <w:rFonts w:ascii="Arial" w:hAnsi="Arial" w:cs="Arial"/>
          <w:bCs/>
          <w:sz w:val="22"/>
          <w:szCs w:val="22"/>
          <w:highlight w:val="yellow"/>
          <w:lang w:val="hr-HR"/>
        </w:rPr>
      </w:pPr>
    </w:p>
    <w:p w:rsidR="00291B27" w:rsidRPr="0042634B" w:rsidRDefault="00291B27" w:rsidP="00291B27">
      <w:pPr>
        <w:rPr>
          <w:rFonts w:ascii="Arial" w:hAnsi="Arial" w:cs="Arial"/>
          <w:bCs/>
          <w:sz w:val="22"/>
          <w:szCs w:val="22"/>
          <w:lang w:val="hr-HR"/>
        </w:rPr>
      </w:pPr>
      <w:r w:rsidRPr="0042634B">
        <w:rPr>
          <w:rFonts w:ascii="Arial" w:hAnsi="Arial" w:cs="Arial"/>
          <w:bCs/>
          <w:sz w:val="22"/>
          <w:szCs w:val="22"/>
          <w:lang w:val="hr-HR"/>
        </w:rPr>
        <w:t>KLASA:4</w:t>
      </w:r>
      <w:r w:rsidR="00B91183">
        <w:rPr>
          <w:rFonts w:ascii="Arial" w:hAnsi="Arial" w:cs="Arial"/>
          <w:bCs/>
          <w:sz w:val="22"/>
          <w:szCs w:val="22"/>
          <w:lang w:val="hr-HR"/>
        </w:rPr>
        <w:t>21-03/18-01/</w:t>
      </w:r>
      <w:proofErr w:type="spellStart"/>
      <w:r w:rsidR="00B91183">
        <w:rPr>
          <w:rFonts w:ascii="Arial" w:hAnsi="Arial" w:cs="Arial"/>
          <w:bCs/>
          <w:sz w:val="22"/>
          <w:szCs w:val="22"/>
          <w:lang w:val="hr-HR"/>
        </w:rPr>
        <w:t>0</w:t>
      </w:r>
      <w:r w:rsidRPr="0042634B">
        <w:rPr>
          <w:rFonts w:ascii="Arial" w:hAnsi="Arial" w:cs="Arial"/>
          <w:bCs/>
          <w:sz w:val="22"/>
          <w:szCs w:val="22"/>
          <w:lang w:val="hr-HR"/>
        </w:rPr>
        <w:t>1</w:t>
      </w:r>
      <w:proofErr w:type="spellEnd"/>
      <w:r w:rsidRPr="0042634B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291B27" w:rsidRPr="00291B27" w:rsidRDefault="00291B27" w:rsidP="00291B27">
      <w:pPr>
        <w:rPr>
          <w:rFonts w:ascii="Arial" w:hAnsi="Arial" w:cs="Arial"/>
          <w:bCs/>
          <w:sz w:val="22"/>
          <w:szCs w:val="22"/>
          <w:lang w:val="hr-HR"/>
        </w:rPr>
      </w:pPr>
      <w:r w:rsidRPr="0042634B">
        <w:rPr>
          <w:rFonts w:ascii="Arial" w:hAnsi="Arial" w:cs="Arial"/>
          <w:bCs/>
          <w:sz w:val="22"/>
          <w:szCs w:val="22"/>
          <w:lang w:val="hr-HR"/>
        </w:rPr>
        <w:t>URBROJ: 2176/01-02-18-2</w:t>
      </w:r>
    </w:p>
    <w:p w:rsidR="00291B27" w:rsidRPr="00291B27" w:rsidRDefault="00521BD6" w:rsidP="00291B27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Sisak, 27</w:t>
      </w:r>
      <w:r w:rsidR="00291B27" w:rsidRPr="00291B27">
        <w:rPr>
          <w:rFonts w:ascii="Arial" w:hAnsi="Arial" w:cs="Arial"/>
          <w:bCs/>
          <w:sz w:val="22"/>
          <w:szCs w:val="22"/>
          <w:lang w:val="hr-HR"/>
        </w:rPr>
        <w:t>. travnja 2018.</w:t>
      </w:r>
    </w:p>
    <w:p w:rsidR="00291B27" w:rsidRPr="00291B27" w:rsidRDefault="00291B27" w:rsidP="00291B27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sectPr w:rsidR="00291B27" w:rsidRPr="00291B27" w:rsidSect="00DA0D4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4FED"/>
    <w:multiLevelType w:val="multilevel"/>
    <w:tmpl w:val="DA50D56A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5969B2"/>
    <w:multiLevelType w:val="hybridMultilevel"/>
    <w:tmpl w:val="66EC0838"/>
    <w:lvl w:ilvl="0" w:tplc="041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1D01"/>
    <w:multiLevelType w:val="hybridMultilevel"/>
    <w:tmpl w:val="409AB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57714"/>
    <w:multiLevelType w:val="hybridMultilevel"/>
    <w:tmpl w:val="A93284F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62892"/>
    <w:multiLevelType w:val="hybridMultilevel"/>
    <w:tmpl w:val="39E0A9F8"/>
    <w:lvl w:ilvl="0" w:tplc="0BF044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574665"/>
    <w:multiLevelType w:val="hybridMultilevel"/>
    <w:tmpl w:val="6D247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02E88"/>
    <w:multiLevelType w:val="hybridMultilevel"/>
    <w:tmpl w:val="3F54C42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C2"/>
    <w:rsid w:val="0001641C"/>
    <w:rsid w:val="00025EB2"/>
    <w:rsid w:val="000963C2"/>
    <w:rsid w:val="000B33DC"/>
    <w:rsid w:val="00117C6F"/>
    <w:rsid w:val="0015532D"/>
    <w:rsid w:val="00291B27"/>
    <w:rsid w:val="002C1DA2"/>
    <w:rsid w:val="00300F5F"/>
    <w:rsid w:val="003547A1"/>
    <w:rsid w:val="0037388F"/>
    <w:rsid w:val="0042634B"/>
    <w:rsid w:val="00521BD6"/>
    <w:rsid w:val="005266C3"/>
    <w:rsid w:val="00562E2A"/>
    <w:rsid w:val="00570E73"/>
    <w:rsid w:val="005D33BB"/>
    <w:rsid w:val="00614ABC"/>
    <w:rsid w:val="006B1684"/>
    <w:rsid w:val="006B7090"/>
    <w:rsid w:val="00753FFF"/>
    <w:rsid w:val="00802B3E"/>
    <w:rsid w:val="00872834"/>
    <w:rsid w:val="008B3597"/>
    <w:rsid w:val="00923FC2"/>
    <w:rsid w:val="00957C31"/>
    <w:rsid w:val="009E402A"/>
    <w:rsid w:val="009F4985"/>
    <w:rsid w:val="00A55E8D"/>
    <w:rsid w:val="00AF46B1"/>
    <w:rsid w:val="00B91183"/>
    <w:rsid w:val="00B97C9B"/>
    <w:rsid w:val="00BB2D8F"/>
    <w:rsid w:val="00C079CF"/>
    <w:rsid w:val="00C33FDA"/>
    <w:rsid w:val="00D1617E"/>
    <w:rsid w:val="00D81059"/>
    <w:rsid w:val="00DA0D49"/>
    <w:rsid w:val="00DB17BF"/>
    <w:rsid w:val="00EA501A"/>
    <w:rsid w:val="00F26907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0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0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70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09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872834"/>
    <w:pPr>
      <w:ind w:left="720"/>
      <w:contextualSpacing/>
    </w:pPr>
  </w:style>
  <w:style w:type="table" w:styleId="Reetkatablice">
    <w:name w:val="Table Grid"/>
    <w:basedOn w:val="Obinatablica"/>
    <w:uiPriority w:val="59"/>
    <w:rsid w:val="008B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0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0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70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09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872834"/>
    <w:pPr>
      <w:ind w:left="720"/>
      <w:contextualSpacing/>
    </w:pPr>
  </w:style>
  <w:style w:type="table" w:styleId="Reetkatablice">
    <w:name w:val="Table Grid"/>
    <w:basedOn w:val="Obinatablica"/>
    <w:uiPriority w:val="59"/>
    <w:rsid w:val="008B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uzetnistvo@smz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F235-4295-4BB8-9050-441E552E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28</cp:revision>
  <dcterms:created xsi:type="dcterms:W3CDTF">2018-04-23T09:27:00Z</dcterms:created>
  <dcterms:modified xsi:type="dcterms:W3CDTF">2018-04-26T09:45:00Z</dcterms:modified>
</cp:coreProperties>
</file>